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СОВЕТ ДЕПУТАТОВ </w:t>
      </w:r>
      <w:r w:rsidR="00123236">
        <w:rPr>
          <w:rFonts w:ascii="Times New Roman" w:hAnsi="Times New Roman"/>
          <w:sz w:val="28"/>
          <w:szCs w:val="28"/>
        </w:rPr>
        <w:t>КОНЕВСКОГО</w:t>
      </w:r>
      <w:r w:rsidRPr="001E6776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17D4D" w:rsidRPr="001E6776" w:rsidRDefault="000459BF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717D4D" w:rsidRPr="001E6776">
        <w:rPr>
          <w:rFonts w:ascii="Times New Roman" w:hAnsi="Times New Roman"/>
          <w:sz w:val="28"/>
          <w:szCs w:val="28"/>
        </w:rPr>
        <w:t xml:space="preserve"> созыва</w:t>
      </w:r>
    </w:p>
    <w:p w:rsidR="00717D4D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94D52" w:rsidRDefault="00717D4D" w:rsidP="00394D52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Р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Е Ш Е Н И Е</w:t>
      </w:r>
    </w:p>
    <w:p w:rsidR="00717D4D" w:rsidRPr="001E6776" w:rsidRDefault="00123236" w:rsidP="00394D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45D7D">
        <w:rPr>
          <w:rFonts w:ascii="Times New Roman" w:hAnsi="Times New Roman"/>
          <w:sz w:val="28"/>
          <w:szCs w:val="28"/>
        </w:rPr>
        <w:t xml:space="preserve">Шестьдесят четвертой </w:t>
      </w:r>
      <w:r w:rsidR="00394D52">
        <w:rPr>
          <w:rFonts w:ascii="Times New Roman" w:hAnsi="Times New Roman"/>
          <w:sz w:val="28"/>
          <w:szCs w:val="28"/>
        </w:rPr>
        <w:t>с</w:t>
      </w:r>
      <w:r w:rsidR="00717D4D" w:rsidRPr="001E6776">
        <w:rPr>
          <w:rFonts w:ascii="Times New Roman" w:hAnsi="Times New Roman"/>
          <w:sz w:val="28"/>
          <w:szCs w:val="28"/>
        </w:rPr>
        <w:t>ессии</w:t>
      </w:r>
      <w:r w:rsidR="00B92DFC">
        <w:rPr>
          <w:rFonts w:ascii="Times New Roman" w:hAnsi="Times New Roman"/>
          <w:sz w:val="28"/>
          <w:szCs w:val="28"/>
        </w:rPr>
        <w:t xml:space="preserve">              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Default="00717D4D" w:rsidP="005C1B1B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От</w:t>
      </w:r>
      <w:r w:rsidR="00394D52">
        <w:rPr>
          <w:rFonts w:ascii="Times New Roman" w:hAnsi="Times New Roman"/>
          <w:sz w:val="28"/>
          <w:szCs w:val="28"/>
        </w:rPr>
        <w:t xml:space="preserve">   </w:t>
      </w:r>
      <w:r w:rsidR="00A45D7D">
        <w:rPr>
          <w:rFonts w:ascii="Times New Roman" w:hAnsi="Times New Roman"/>
          <w:sz w:val="28"/>
          <w:szCs w:val="28"/>
        </w:rPr>
        <w:t xml:space="preserve">14 мая </w:t>
      </w:r>
      <w:bookmarkStart w:id="0" w:name="_GoBack"/>
      <w:bookmarkEnd w:id="0"/>
      <w:r w:rsidRPr="001E6776">
        <w:rPr>
          <w:rFonts w:ascii="Times New Roman" w:hAnsi="Times New Roman"/>
          <w:sz w:val="28"/>
          <w:szCs w:val="28"/>
        </w:rPr>
        <w:t>.20</w:t>
      </w:r>
      <w:r w:rsidR="00AF5134">
        <w:rPr>
          <w:rFonts w:ascii="Times New Roman" w:hAnsi="Times New Roman"/>
          <w:sz w:val="28"/>
          <w:szCs w:val="28"/>
        </w:rPr>
        <w:t>2</w:t>
      </w:r>
      <w:r w:rsidR="002E537A">
        <w:rPr>
          <w:rFonts w:ascii="Times New Roman" w:hAnsi="Times New Roman"/>
          <w:sz w:val="28"/>
          <w:szCs w:val="28"/>
        </w:rPr>
        <w:t>5</w:t>
      </w:r>
      <w:r w:rsidRPr="001E6776">
        <w:rPr>
          <w:rFonts w:ascii="Times New Roman" w:hAnsi="Times New Roman"/>
          <w:sz w:val="28"/>
          <w:szCs w:val="28"/>
        </w:rPr>
        <w:t xml:space="preserve"> г.                     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23236">
        <w:rPr>
          <w:rFonts w:ascii="Times New Roman" w:hAnsi="Times New Roman"/>
          <w:sz w:val="28"/>
          <w:szCs w:val="28"/>
        </w:rPr>
        <w:t>С.Конево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811DE6">
        <w:rPr>
          <w:rFonts w:ascii="Times New Roman" w:hAnsi="Times New Roman"/>
          <w:sz w:val="28"/>
          <w:szCs w:val="28"/>
        </w:rPr>
        <w:t>№</w:t>
      </w:r>
      <w:r w:rsidR="00A45D7D">
        <w:rPr>
          <w:rFonts w:ascii="Times New Roman" w:hAnsi="Times New Roman"/>
          <w:sz w:val="28"/>
          <w:szCs w:val="28"/>
        </w:rPr>
        <w:t>64-2</w:t>
      </w:r>
    </w:p>
    <w:p w:rsidR="005C1B1B" w:rsidRPr="001E6776" w:rsidRDefault="005C1B1B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05117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Об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</w:t>
      </w:r>
      <w:r w:rsidR="00005117">
        <w:rPr>
          <w:rFonts w:ascii="Times New Roman" w:hAnsi="Times New Roman"/>
          <w:sz w:val="28"/>
          <w:szCs w:val="28"/>
        </w:rPr>
        <w:t xml:space="preserve"> и</w:t>
      </w:r>
      <w:r w:rsidRPr="001E6776">
        <w:rPr>
          <w:rFonts w:ascii="Times New Roman" w:hAnsi="Times New Roman"/>
          <w:sz w:val="28"/>
          <w:szCs w:val="28"/>
        </w:rPr>
        <w:t>сполнени</w:t>
      </w:r>
      <w:r w:rsidR="00005117">
        <w:rPr>
          <w:rFonts w:ascii="Times New Roman" w:hAnsi="Times New Roman"/>
          <w:sz w:val="28"/>
          <w:szCs w:val="28"/>
        </w:rPr>
        <w:t>ю</w:t>
      </w:r>
      <w:r w:rsidRPr="001E6776">
        <w:rPr>
          <w:rFonts w:ascii="Times New Roman" w:hAnsi="Times New Roman"/>
          <w:sz w:val="28"/>
          <w:szCs w:val="28"/>
        </w:rPr>
        <w:t xml:space="preserve"> бюджета  </w:t>
      </w:r>
    </w:p>
    <w:p w:rsidR="00005117" w:rsidRPr="001E6776" w:rsidRDefault="00123236" w:rsidP="001E6776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717D4D" w:rsidRPr="001E6776">
        <w:rPr>
          <w:rFonts w:ascii="Times New Roman" w:hAnsi="Times New Roman"/>
          <w:sz w:val="28"/>
          <w:szCs w:val="28"/>
        </w:rPr>
        <w:t xml:space="preserve"> сельсовета </w:t>
      </w:r>
    </w:p>
    <w:p w:rsidR="00005117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</w:t>
      </w:r>
      <w:r w:rsidR="002E537A">
        <w:rPr>
          <w:rFonts w:ascii="Times New Roman" w:hAnsi="Times New Roman"/>
          <w:sz w:val="28"/>
          <w:szCs w:val="28"/>
        </w:rPr>
        <w:t>4</w:t>
      </w:r>
      <w:r w:rsidRPr="001E6776">
        <w:rPr>
          <w:rFonts w:ascii="Times New Roman" w:hAnsi="Times New Roman"/>
          <w:sz w:val="28"/>
          <w:szCs w:val="28"/>
        </w:rPr>
        <w:t xml:space="preserve"> год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</w:p>
    <w:p w:rsidR="002B7E43" w:rsidRDefault="00717D4D" w:rsidP="002B7E43">
      <w:pPr>
        <w:pStyle w:val="1"/>
        <w:shd w:val="clear" w:color="auto" w:fill="FFFFFF"/>
        <w:spacing w:before="161" w:after="161"/>
        <w:jc w:val="both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</w:r>
      <w:proofErr w:type="gramStart"/>
      <w:r w:rsidRPr="001E6776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</w:t>
      </w:r>
      <w:r w:rsidRPr="000A198E">
        <w:rPr>
          <w:rFonts w:ascii="Times New Roman" w:hAnsi="Times New Roman"/>
          <w:sz w:val="28"/>
          <w:szCs w:val="28"/>
        </w:rPr>
        <w:t xml:space="preserve">Положением «О бюджетном процессе в 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Коневском</w:t>
      </w:r>
      <w:proofErr w:type="spellEnd"/>
      <w:r w:rsidRPr="000A198E">
        <w:rPr>
          <w:rFonts w:ascii="Times New Roman" w:hAnsi="Times New Roman"/>
          <w:sz w:val="28"/>
          <w:szCs w:val="28"/>
        </w:rPr>
        <w:t xml:space="preserve"> сельсовете </w:t>
      </w:r>
      <w:r w:rsidRPr="00394D52">
        <w:rPr>
          <w:rFonts w:ascii="Times New Roman" w:hAnsi="Times New Roman"/>
          <w:color w:val="000000" w:themeColor="text1"/>
          <w:sz w:val="28"/>
          <w:szCs w:val="28"/>
        </w:rPr>
        <w:t>Краснозерского района  Новосибирской области»,</w:t>
      </w:r>
      <w:r w:rsidR="00123236" w:rsidRPr="00123236">
        <w:t xml:space="preserve"> </w:t>
      </w:r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>утвержденное Решением сес</w:t>
      </w:r>
      <w:r w:rsidR="0012323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 xml:space="preserve">ии Совета Депутатов </w:t>
      </w:r>
      <w:proofErr w:type="spellStart"/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>Коневского</w:t>
      </w:r>
      <w:proofErr w:type="spellEnd"/>
      <w:r w:rsidR="00123236" w:rsidRPr="00123236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Краснозерского района Новосибирской области№ 24/7 от 29.04.2022г</w:t>
      </w:r>
      <w:r w:rsidRPr="00394D5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B7E43" w:rsidRPr="00394D52">
        <w:rPr>
          <w:rFonts w:ascii="Times New Roman" w:hAnsi="Times New Roman"/>
          <w:color w:val="000000" w:themeColor="text1"/>
          <w:sz w:val="28"/>
          <w:szCs w:val="28"/>
        </w:rPr>
        <w:t xml:space="preserve">экспертным </w:t>
      </w:r>
      <w:r w:rsidR="002B7E43" w:rsidRPr="00EF533B">
        <w:rPr>
          <w:rFonts w:ascii="Times New Roman" w:hAnsi="Times New Roman"/>
          <w:sz w:val="28"/>
          <w:szCs w:val="28"/>
        </w:rPr>
        <w:t>заключением ревизи</w:t>
      </w:r>
      <w:r w:rsidR="002B7E43" w:rsidRPr="00CD4DFE">
        <w:rPr>
          <w:rFonts w:ascii="Times New Roman" w:hAnsi="Times New Roman"/>
          <w:sz w:val="28"/>
          <w:szCs w:val="28"/>
        </w:rPr>
        <w:t>онной комиссии Краснозерского района</w:t>
      </w:r>
      <w:proofErr w:type="gramEnd"/>
      <w:r w:rsidR="002B7E43" w:rsidRPr="00CD4DFE">
        <w:rPr>
          <w:rFonts w:ascii="Times New Roman" w:hAnsi="Times New Roman"/>
          <w:sz w:val="28"/>
          <w:szCs w:val="28"/>
        </w:rPr>
        <w:t xml:space="preserve"> Новосибирской области по</w:t>
      </w:r>
      <w:r w:rsidR="002B7E43">
        <w:rPr>
          <w:rFonts w:ascii="Times New Roman" w:hAnsi="Times New Roman"/>
          <w:sz w:val="28"/>
          <w:szCs w:val="28"/>
        </w:rPr>
        <w:t xml:space="preserve"> </w:t>
      </w:r>
      <w:r w:rsidR="002B7E43" w:rsidRPr="001C7B1A">
        <w:rPr>
          <w:rFonts w:ascii="Times New Roman" w:hAnsi="Times New Roman"/>
          <w:sz w:val="28"/>
          <w:szCs w:val="28"/>
        </w:rPr>
        <w:t xml:space="preserve">отчету об исполнении бюджета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2B7E43" w:rsidRPr="001C7B1A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за 202</w:t>
      </w:r>
      <w:r w:rsidR="002E537A">
        <w:rPr>
          <w:rFonts w:ascii="Times New Roman" w:hAnsi="Times New Roman"/>
          <w:sz w:val="28"/>
          <w:szCs w:val="28"/>
        </w:rPr>
        <w:t>4</w:t>
      </w:r>
      <w:r w:rsidR="002B7E43" w:rsidRPr="001C7B1A">
        <w:rPr>
          <w:rFonts w:ascii="Times New Roman" w:hAnsi="Times New Roman"/>
          <w:sz w:val="28"/>
          <w:szCs w:val="28"/>
        </w:rPr>
        <w:t xml:space="preserve"> год от </w:t>
      </w:r>
      <w:r w:rsidR="00F04FAB" w:rsidRPr="00F04FAB">
        <w:rPr>
          <w:rFonts w:ascii="Times New Roman" w:hAnsi="Times New Roman"/>
          <w:sz w:val="28"/>
          <w:szCs w:val="28"/>
        </w:rPr>
        <w:t xml:space="preserve">29 </w:t>
      </w:r>
      <w:r w:rsidR="00F04FAB">
        <w:rPr>
          <w:rFonts w:ascii="Times New Roman" w:hAnsi="Times New Roman"/>
          <w:sz w:val="28"/>
          <w:szCs w:val="28"/>
        </w:rPr>
        <w:t>апреля</w:t>
      </w:r>
      <w:r w:rsidR="002B7E43" w:rsidRPr="001C7B1A">
        <w:rPr>
          <w:rFonts w:ascii="Times New Roman" w:hAnsi="Times New Roman"/>
          <w:sz w:val="28"/>
          <w:szCs w:val="28"/>
        </w:rPr>
        <w:t xml:space="preserve"> года </w:t>
      </w:r>
      <w:r w:rsidR="00F04FAB">
        <w:rPr>
          <w:rFonts w:ascii="Times New Roman" w:hAnsi="Times New Roman"/>
          <w:sz w:val="28"/>
          <w:szCs w:val="28"/>
        </w:rPr>
        <w:t>51</w:t>
      </w:r>
    </w:p>
    <w:p w:rsidR="002B7E43" w:rsidRPr="001C7B1A" w:rsidRDefault="002B7E43" w:rsidP="002B7E43">
      <w:pPr>
        <w:pStyle w:val="1"/>
        <w:shd w:val="clear" w:color="auto" w:fill="FFFFFF"/>
        <w:spacing w:before="161" w:after="161"/>
        <w:jc w:val="both"/>
        <w:rPr>
          <w:rFonts w:ascii="Times New Roman" w:hAnsi="Times New Roman"/>
          <w:sz w:val="28"/>
          <w:szCs w:val="28"/>
        </w:rPr>
      </w:pPr>
      <w:r w:rsidRPr="001C7B1A">
        <w:rPr>
          <w:rFonts w:ascii="Times New Roman" w:hAnsi="Times New Roman"/>
          <w:sz w:val="28"/>
          <w:szCs w:val="28"/>
        </w:rPr>
        <w:t xml:space="preserve">Совет депутатов </w:t>
      </w:r>
      <w:r w:rsidR="003349CA">
        <w:rPr>
          <w:rFonts w:ascii="Times New Roman" w:hAnsi="Times New Roman"/>
          <w:sz w:val="28"/>
          <w:szCs w:val="28"/>
        </w:rPr>
        <w:t>Коневского</w:t>
      </w:r>
      <w:r w:rsidRPr="001C7B1A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0A198E">
        <w:rPr>
          <w:rFonts w:ascii="Times New Roman" w:hAnsi="Times New Roman"/>
          <w:sz w:val="28"/>
          <w:szCs w:val="28"/>
        </w:rPr>
        <w:tab/>
        <w:t xml:space="preserve">1. Утвердить </w:t>
      </w:r>
      <w:r w:rsidR="003D690D" w:rsidRPr="000A198E">
        <w:rPr>
          <w:rFonts w:ascii="Times New Roman" w:hAnsi="Times New Roman"/>
          <w:sz w:val="28"/>
          <w:szCs w:val="28"/>
        </w:rPr>
        <w:t xml:space="preserve">финансовый отчет </w:t>
      </w:r>
      <w:r w:rsidRPr="000A198E">
        <w:rPr>
          <w:rFonts w:ascii="Times New Roman" w:hAnsi="Times New Roman"/>
          <w:sz w:val="28"/>
          <w:szCs w:val="28"/>
        </w:rPr>
        <w:t xml:space="preserve"> об исполнении бюджета  </w:t>
      </w:r>
      <w:proofErr w:type="spellStart"/>
      <w:r w:rsidR="00123236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A198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за 20</w:t>
      </w:r>
      <w:r w:rsidR="000459BF" w:rsidRPr="000A198E">
        <w:rPr>
          <w:rFonts w:ascii="Times New Roman" w:hAnsi="Times New Roman"/>
          <w:sz w:val="28"/>
          <w:szCs w:val="28"/>
        </w:rPr>
        <w:t>2</w:t>
      </w:r>
      <w:r w:rsidR="002E537A">
        <w:rPr>
          <w:rFonts w:ascii="Times New Roman" w:hAnsi="Times New Roman"/>
          <w:sz w:val="28"/>
          <w:szCs w:val="28"/>
        </w:rPr>
        <w:t>4</w:t>
      </w:r>
      <w:r w:rsidRPr="000A198E">
        <w:rPr>
          <w:rFonts w:ascii="Times New Roman" w:hAnsi="Times New Roman"/>
          <w:sz w:val="28"/>
          <w:szCs w:val="28"/>
        </w:rPr>
        <w:t xml:space="preserve"> год по </w:t>
      </w:r>
      <w:r w:rsidRPr="001E6776">
        <w:rPr>
          <w:rFonts w:ascii="Times New Roman" w:hAnsi="Times New Roman"/>
          <w:sz w:val="28"/>
          <w:szCs w:val="28"/>
        </w:rPr>
        <w:t xml:space="preserve">доходам в сумме  </w:t>
      </w:r>
      <w:r w:rsidR="002E537A">
        <w:rPr>
          <w:rFonts w:ascii="Times New Roman" w:hAnsi="Times New Roman"/>
          <w:sz w:val="28"/>
          <w:szCs w:val="28"/>
        </w:rPr>
        <w:t>13816,1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 или </w:t>
      </w:r>
      <w:r w:rsidR="002E537A">
        <w:rPr>
          <w:rFonts w:ascii="Times New Roman" w:hAnsi="Times New Roman"/>
          <w:sz w:val="28"/>
          <w:szCs w:val="28"/>
        </w:rPr>
        <w:t>89,</w:t>
      </w:r>
      <w:r w:rsidR="00F04FAB">
        <w:rPr>
          <w:rFonts w:ascii="Times New Roman" w:hAnsi="Times New Roman"/>
          <w:sz w:val="28"/>
          <w:szCs w:val="28"/>
        </w:rPr>
        <w:t>07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% к уточненному </w:t>
      </w:r>
      <w:proofErr w:type="spellStart"/>
      <w:r>
        <w:rPr>
          <w:rFonts w:ascii="Times New Roman" w:hAnsi="Times New Roman"/>
          <w:sz w:val="28"/>
          <w:szCs w:val="28"/>
        </w:rPr>
        <w:t>плану</w:t>
      </w:r>
      <w:r w:rsidR="006340A9">
        <w:rPr>
          <w:rFonts w:ascii="Times New Roman" w:hAnsi="Times New Roman"/>
          <w:sz w:val="28"/>
          <w:szCs w:val="28"/>
        </w:rPr>
        <w:t>невыполнение</w:t>
      </w:r>
      <w:proofErr w:type="spellEnd"/>
      <w:r w:rsidR="006340A9">
        <w:rPr>
          <w:rFonts w:ascii="Times New Roman" w:hAnsi="Times New Roman"/>
          <w:sz w:val="28"/>
          <w:szCs w:val="28"/>
        </w:rPr>
        <w:t xml:space="preserve"> плановых назначений составила сумма 1696,2 </w:t>
      </w:r>
      <w:proofErr w:type="spellStart"/>
      <w:r w:rsidR="006340A9">
        <w:rPr>
          <w:rFonts w:ascii="Times New Roman" w:hAnsi="Times New Roman"/>
          <w:sz w:val="28"/>
          <w:szCs w:val="28"/>
        </w:rPr>
        <w:t>тыс.руб</w:t>
      </w:r>
      <w:proofErr w:type="spellEnd"/>
      <w:r w:rsidR="006340A9">
        <w:rPr>
          <w:rFonts w:ascii="Times New Roman" w:hAnsi="Times New Roman"/>
          <w:sz w:val="28"/>
          <w:szCs w:val="28"/>
        </w:rPr>
        <w:t>. или 10,93%;</w:t>
      </w:r>
      <w:r w:rsidRPr="001E6776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2E537A">
        <w:rPr>
          <w:rFonts w:ascii="Times New Roman" w:hAnsi="Times New Roman"/>
          <w:sz w:val="28"/>
          <w:szCs w:val="28"/>
        </w:rPr>
        <w:t>12729,1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  или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="000459BF">
        <w:rPr>
          <w:rFonts w:ascii="Times New Roman" w:hAnsi="Times New Roman"/>
          <w:sz w:val="28"/>
          <w:szCs w:val="28"/>
        </w:rPr>
        <w:t xml:space="preserve"> </w:t>
      </w:r>
      <w:r w:rsidR="00123236">
        <w:rPr>
          <w:rFonts w:ascii="Times New Roman" w:hAnsi="Times New Roman"/>
          <w:sz w:val="28"/>
          <w:szCs w:val="28"/>
        </w:rPr>
        <w:t>79,7</w:t>
      </w:r>
      <w:r w:rsidR="00F04FA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%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уточненным плановым назначениям</w:t>
      </w:r>
      <w:r w:rsidRPr="001E6776">
        <w:rPr>
          <w:rFonts w:ascii="Times New Roman" w:hAnsi="Times New Roman"/>
          <w:sz w:val="28"/>
          <w:szCs w:val="28"/>
        </w:rPr>
        <w:t xml:space="preserve">, </w:t>
      </w:r>
      <w:r w:rsidR="006340A9">
        <w:rPr>
          <w:rFonts w:ascii="Times New Roman" w:hAnsi="Times New Roman"/>
          <w:sz w:val="28"/>
          <w:szCs w:val="28"/>
        </w:rPr>
        <w:t>неисполнение составила сумма 3232,8 тыс.руб.или20,25%</w:t>
      </w:r>
      <w:r w:rsidRPr="001E6776">
        <w:rPr>
          <w:rFonts w:ascii="Times New Roman" w:hAnsi="Times New Roman"/>
          <w:sz w:val="28"/>
          <w:szCs w:val="28"/>
        </w:rPr>
        <w:t>.</w:t>
      </w:r>
    </w:p>
    <w:p w:rsidR="003636DF" w:rsidRDefault="003636DF" w:rsidP="003636DF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Утвердить исполнение бюджета </w:t>
      </w:r>
      <w:proofErr w:type="spellStart"/>
      <w:r w:rsidR="00123236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за 202</w:t>
      </w:r>
      <w:r w:rsidR="002E53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по доходам</w:t>
      </w:r>
      <w:r w:rsidRPr="000074B9">
        <w:rPr>
          <w:rFonts w:ascii="Times New Roman" w:hAnsi="Times New Roman" w:cs="Times New Roman"/>
          <w:sz w:val="28"/>
          <w:szCs w:val="28"/>
        </w:rPr>
        <w:t>, по кодам классификации доходов бюджетов согласно приложению 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3636DF" w:rsidRPr="00B035CE" w:rsidRDefault="002E537A" w:rsidP="00B035CE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636DF" w:rsidRPr="00B035CE">
        <w:rPr>
          <w:rFonts w:ascii="Times New Roman" w:hAnsi="Times New Roman"/>
          <w:sz w:val="28"/>
          <w:szCs w:val="28"/>
        </w:rPr>
        <w:t xml:space="preserve">. Утвердить исполнение бюджета </w:t>
      </w:r>
      <w:r w:rsidR="00823A4D">
        <w:rPr>
          <w:rFonts w:ascii="Times New Roman" w:hAnsi="Times New Roman"/>
          <w:sz w:val="28"/>
          <w:szCs w:val="28"/>
        </w:rPr>
        <w:t>Коневского</w:t>
      </w:r>
      <w:r w:rsidR="003636DF" w:rsidRPr="00B035CE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по расходам, по разделам и подразделам классификации расходов бюджета за 202</w:t>
      </w:r>
      <w:r w:rsidR="00F04FAB">
        <w:rPr>
          <w:rFonts w:ascii="Times New Roman" w:hAnsi="Times New Roman"/>
          <w:sz w:val="28"/>
          <w:szCs w:val="28"/>
        </w:rPr>
        <w:t>4</w:t>
      </w:r>
      <w:r w:rsidR="003636DF" w:rsidRPr="00B035CE">
        <w:rPr>
          <w:rFonts w:ascii="Times New Roman" w:hAnsi="Times New Roman"/>
          <w:sz w:val="28"/>
          <w:szCs w:val="28"/>
        </w:rPr>
        <w:t xml:space="preserve"> год,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="003636DF" w:rsidRPr="00B035C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636DF" w:rsidRDefault="003636DF" w:rsidP="003636D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0074B9">
        <w:rPr>
          <w:rFonts w:ascii="Times New Roman" w:hAnsi="Times New Roman"/>
          <w:sz w:val="28"/>
          <w:szCs w:val="28"/>
        </w:rPr>
        <w:t xml:space="preserve">5. Утвердить источники финансирования профицита (дефицита) бюджета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074B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за 202</w:t>
      </w:r>
      <w:r w:rsidR="002E537A">
        <w:rPr>
          <w:rFonts w:ascii="Times New Roman" w:hAnsi="Times New Roman"/>
          <w:sz w:val="28"/>
          <w:szCs w:val="28"/>
        </w:rPr>
        <w:t>4</w:t>
      </w:r>
      <w:r w:rsidRPr="000074B9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профицитов (дефицитов) бюджета, согласно приложению </w:t>
      </w:r>
      <w:r w:rsidR="002E537A">
        <w:rPr>
          <w:rFonts w:ascii="Times New Roman" w:hAnsi="Times New Roman"/>
          <w:sz w:val="28"/>
          <w:szCs w:val="28"/>
        </w:rPr>
        <w:t>3</w:t>
      </w:r>
      <w:r w:rsidRPr="000074B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717D4D" w:rsidRPr="001E6776">
        <w:rPr>
          <w:rFonts w:ascii="Times New Roman" w:hAnsi="Times New Roman"/>
          <w:sz w:val="28"/>
          <w:szCs w:val="28"/>
        </w:rPr>
        <w:tab/>
      </w:r>
    </w:p>
    <w:p w:rsidR="00717D4D" w:rsidRPr="001E6776" w:rsidRDefault="003636DF" w:rsidP="003636D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6</w:t>
      </w:r>
      <w:r w:rsidR="00717D4D" w:rsidRPr="001E6776">
        <w:rPr>
          <w:rFonts w:ascii="Times New Roman" w:hAnsi="Times New Roman"/>
          <w:sz w:val="28"/>
          <w:szCs w:val="28"/>
        </w:rPr>
        <w:t>. Решение опубликовать в периодическом печатном</w:t>
      </w:r>
      <w:r w:rsidR="00B035CE">
        <w:rPr>
          <w:rFonts w:ascii="Times New Roman" w:hAnsi="Times New Roman"/>
          <w:sz w:val="28"/>
          <w:szCs w:val="28"/>
        </w:rPr>
        <w:t xml:space="preserve"> издании</w:t>
      </w:r>
      <w:r w:rsidR="00717D4D" w:rsidRPr="001E6776">
        <w:rPr>
          <w:rFonts w:ascii="Times New Roman" w:hAnsi="Times New Roman"/>
          <w:sz w:val="28"/>
          <w:szCs w:val="28"/>
        </w:rPr>
        <w:t xml:space="preserve"> </w:t>
      </w:r>
      <w:r w:rsidR="00B035CE" w:rsidRPr="00B035CE">
        <w:rPr>
          <w:rFonts w:ascii="Times New Roman" w:hAnsi="Times New Roman"/>
          <w:sz w:val="28"/>
          <w:szCs w:val="28"/>
        </w:rPr>
        <w:t xml:space="preserve">«Вестник </w:t>
      </w:r>
      <w:proofErr w:type="spellStart"/>
      <w:r w:rsidR="00B035CE" w:rsidRP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035CE" w:rsidRPr="00B035CE">
        <w:rPr>
          <w:rFonts w:ascii="Times New Roman" w:hAnsi="Times New Roman"/>
          <w:sz w:val="28"/>
          <w:szCs w:val="28"/>
        </w:rPr>
        <w:t xml:space="preserve"> сельсовета»</w:t>
      </w:r>
      <w:r w:rsidR="00717D4D" w:rsidRPr="001E6776">
        <w:rPr>
          <w:rFonts w:ascii="Times New Roman" w:hAnsi="Times New Roman"/>
          <w:sz w:val="28"/>
          <w:szCs w:val="28"/>
        </w:rPr>
        <w:t>.</w:t>
      </w:r>
    </w:p>
    <w:p w:rsidR="00717D4D" w:rsidRPr="001E6776" w:rsidRDefault="00F00FC8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636DF">
        <w:rPr>
          <w:rFonts w:ascii="Times New Roman" w:hAnsi="Times New Roman"/>
          <w:sz w:val="28"/>
          <w:szCs w:val="28"/>
        </w:rPr>
        <w:t>7</w:t>
      </w:r>
      <w:r w:rsidR="00717D4D" w:rsidRPr="001E6776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Глава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  <w:t xml:space="preserve">        Председатель Совета депутатов</w:t>
      </w:r>
    </w:p>
    <w:p w:rsidR="00717D4D" w:rsidRPr="001E6776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B035C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                                Краснозерского района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717D4D" w:rsidRPr="001E6776" w:rsidRDefault="000459BF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С.</w:t>
      </w:r>
      <w:r w:rsidR="00B035CE">
        <w:rPr>
          <w:rFonts w:ascii="Times New Roman" w:hAnsi="Times New Roman"/>
          <w:sz w:val="28"/>
          <w:szCs w:val="28"/>
        </w:rPr>
        <w:t>В.Гутов</w:t>
      </w:r>
      <w:proofErr w:type="spellEnd"/>
      <w:r w:rsidR="00717D4D" w:rsidRPr="001E6776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proofErr w:type="spellStart"/>
      <w:r w:rsidR="00B035CE">
        <w:rPr>
          <w:rFonts w:ascii="Times New Roman" w:hAnsi="Times New Roman"/>
          <w:sz w:val="28"/>
          <w:szCs w:val="28"/>
        </w:rPr>
        <w:t>О.А.Захаренко</w:t>
      </w:r>
      <w:proofErr w:type="spellEnd"/>
    </w:p>
    <w:p w:rsidR="00717D4D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«</w:t>
      </w:r>
      <w:r w:rsidR="002E537A">
        <w:rPr>
          <w:rFonts w:ascii="Times New Roman" w:hAnsi="Times New Roman"/>
          <w:sz w:val="28"/>
          <w:szCs w:val="28"/>
        </w:rPr>
        <w:t>___</w:t>
      </w:r>
      <w:r w:rsidRPr="001E6776">
        <w:rPr>
          <w:rFonts w:ascii="Times New Roman" w:hAnsi="Times New Roman"/>
          <w:sz w:val="28"/>
          <w:szCs w:val="28"/>
        </w:rPr>
        <w:t xml:space="preserve">» </w:t>
      </w:r>
      <w:r w:rsidR="002E537A">
        <w:rPr>
          <w:rFonts w:ascii="Times New Roman" w:hAnsi="Times New Roman"/>
          <w:sz w:val="28"/>
          <w:szCs w:val="28"/>
        </w:rPr>
        <w:t>_______</w:t>
      </w:r>
      <w:r w:rsidR="00B035CE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20</w:t>
      </w:r>
      <w:r w:rsidR="00AF5134">
        <w:rPr>
          <w:rFonts w:ascii="Times New Roman" w:hAnsi="Times New Roman"/>
          <w:sz w:val="28"/>
          <w:szCs w:val="28"/>
        </w:rPr>
        <w:t>2</w:t>
      </w:r>
      <w:r w:rsidR="002E537A">
        <w:rPr>
          <w:rFonts w:ascii="Times New Roman" w:hAnsi="Times New Roman"/>
          <w:sz w:val="28"/>
          <w:szCs w:val="28"/>
        </w:rPr>
        <w:t>5</w:t>
      </w:r>
      <w:r w:rsidRPr="001E6776">
        <w:rPr>
          <w:rFonts w:ascii="Times New Roman" w:hAnsi="Times New Roman"/>
          <w:sz w:val="28"/>
          <w:szCs w:val="28"/>
        </w:rPr>
        <w:t xml:space="preserve"> года                                         «</w:t>
      </w:r>
      <w:r w:rsidR="002E537A">
        <w:rPr>
          <w:rFonts w:ascii="Times New Roman" w:hAnsi="Times New Roman"/>
          <w:sz w:val="28"/>
          <w:szCs w:val="28"/>
        </w:rPr>
        <w:t>____</w:t>
      </w:r>
      <w:r w:rsidRPr="001E6776">
        <w:rPr>
          <w:rFonts w:ascii="Times New Roman" w:hAnsi="Times New Roman"/>
          <w:sz w:val="28"/>
          <w:szCs w:val="28"/>
        </w:rPr>
        <w:t xml:space="preserve">» </w:t>
      </w:r>
      <w:r w:rsidR="002E537A">
        <w:rPr>
          <w:rFonts w:ascii="Times New Roman" w:hAnsi="Times New Roman"/>
          <w:sz w:val="28"/>
          <w:szCs w:val="28"/>
        </w:rPr>
        <w:t>_______</w:t>
      </w:r>
      <w:r w:rsidR="00B035CE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20</w:t>
      </w:r>
      <w:r w:rsidR="00AF5134">
        <w:rPr>
          <w:rFonts w:ascii="Times New Roman" w:hAnsi="Times New Roman"/>
          <w:sz w:val="28"/>
          <w:szCs w:val="28"/>
        </w:rPr>
        <w:t>2</w:t>
      </w:r>
      <w:r w:rsidR="002E537A">
        <w:rPr>
          <w:rFonts w:ascii="Times New Roman" w:hAnsi="Times New Roman"/>
          <w:sz w:val="28"/>
          <w:szCs w:val="28"/>
        </w:rPr>
        <w:t>5</w:t>
      </w:r>
      <w:r w:rsidRPr="001E6776">
        <w:rPr>
          <w:rFonts w:ascii="Times New Roman" w:hAnsi="Times New Roman"/>
          <w:sz w:val="28"/>
          <w:szCs w:val="28"/>
        </w:rPr>
        <w:t xml:space="preserve"> года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tabs>
          <w:tab w:val="left" w:pos="5103"/>
        </w:tabs>
        <w:ind w:right="-1044"/>
        <w:rPr>
          <w:sz w:val="28"/>
          <w:szCs w:val="28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A198E" w:rsidRDefault="000A198E" w:rsidP="000D34BB">
      <w:pPr>
        <w:jc w:val="center"/>
        <w:rPr>
          <w:b/>
          <w:sz w:val="36"/>
          <w:szCs w:val="36"/>
        </w:rPr>
      </w:pPr>
    </w:p>
    <w:p w:rsidR="000229A3" w:rsidRDefault="000229A3" w:rsidP="000D34BB">
      <w:pPr>
        <w:jc w:val="center"/>
        <w:rPr>
          <w:b/>
          <w:sz w:val="36"/>
          <w:szCs w:val="36"/>
        </w:rPr>
      </w:pPr>
    </w:p>
    <w:p w:rsidR="00F04FAB" w:rsidRDefault="00F04FAB" w:rsidP="000D34BB">
      <w:pPr>
        <w:jc w:val="center"/>
        <w:rPr>
          <w:b/>
          <w:sz w:val="36"/>
          <w:szCs w:val="36"/>
        </w:rPr>
      </w:pPr>
    </w:p>
    <w:p w:rsidR="00F04FAB" w:rsidRPr="00472BC0" w:rsidRDefault="00F04FAB" w:rsidP="000D34BB">
      <w:pPr>
        <w:jc w:val="center"/>
        <w:rPr>
          <w:b/>
          <w:sz w:val="36"/>
          <w:szCs w:val="36"/>
        </w:rPr>
      </w:pPr>
    </w:p>
    <w:p w:rsidR="000229A3" w:rsidRDefault="000229A3" w:rsidP="000D34BB">
      <w:pPr>
        <w:jc w:val="center"/>
        <w:rPr>
          <w:b/>
          <w:sz w:val="36"/>
          <w:szCs w:val="36"/>
        </w:rPr>
      </w:pPr>
    </w:p>
    <w:p w:rsidR="000229A3" w:rsidRDefault="000229A3" w:rsidP="000D34BB">
      <w:pPr>
        <w:jc w:val="center"/>
        <w:rPr>
          <w:b/>
          <w:sz w:val="36"/>
          <w:szCs w:val="36"/>
        </w:rPr>
      </w:pPr>
    </w:p>
    <w:p w:rsidR="00717D4D" w:rsidRPr="001325FC" w:rsidRDefault="00717D4D" w:rsidP="001325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об исполнении бюджета </w:t>
      </w:r>
      <w:proofErr w:type="spellStart"/>
      <w:r w:rsidR="004F70A3" w:rsidRPr="001325FC">
        <w:rPr>
          <w:rFonts w:ascii="Times New Roman" w:hAnsi="Times New Roman"/>
          <w:b/>
          <w:sz w:val="28"/>
          <w:szCs w:val="28"/>
        </w:rPr>
        <w:t>Коневского</w:t>
      </w:r>
      <w:proofErr w:type="spellEnd"/>
      <w:r w:rsidRPr="001325FC"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717D4D" w:rsidRPr="001325FC" w:rsidRDefault="00717D4D" w:rsidP="001325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за 20</w:t>
      </w:r>
      <w:r w:rsidR="004E6BEE" w:rsidRPr="001325FC">
        <w:rPr>
          <w:rFonts w:ascii="Times New Roman" w:hAnsi="Times New Roman"/>
          <w:b/>
          <w:sz w:val="28"/>
          <w:szCs w:val="28"/>
        </w:rPr>
        <w:t>2</w:t>
      </w:r>
      <w:r w:rsidR="00472BC0">
        <w:rPr>
          <w:rFonts w:ascii="Times New Roman" w:hAnsi="Times New Roman"/>
          <w:b/>
          <w:sz w:val="28"/>
          <w:szCs w:val="28"/>
        </w:rPr>
        <w:t>4</w:t>
      </w:r>
      <w:r w:rsidRPr="001325F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17D4D" w:rsidRPr="001325FC" w:rsidRDefault="00717D4D" w:rsidP="001325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17D4D" w:rsidRPr="001325FC" w:rsidRDefault="00717D4D" w:rsidP="001325F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Доходы.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Бюджет  </w:t>
      </w:r>
      <w:proofErr w:type="spellStart"/>
      <w:r w:rsidRPr="000229A3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229A3">
        <w:rPr>
          <w:rFonts w:ascii="Times New Roman" w:hAnsi="Times New Roman"/>
          <w:sz w:val="28"/>
          <w:szCs w:val="28"/>
        </w:rPr>
        <w:t xml:space="preserve"> сельсовета Краснозерского района на 202</w:t>
      </w:r>
      <w:r w:rsidR="00472BC0">
        <w:rPr>
          <w:rFonts w:ascii="Times New Roman" w:hAnsi="Times New Roman"/>
          <w:sz w:val="28"/>
          <w:szCs w:val="28"/>
        </w:rPr>
        <w:t>4</w:t>
      </w:r>
      <w:r w:rsidRPr="000229A3">
        <w:rPr>
          <w:rFonts w:ascii="Times New Roman" w:hAnsi="Times New Roman"/>
          <w:sz w:val="28"/>
          <w:szCs w:val="28"/>
        </w:rPr>
        <w:t xml:space="preserve"> год утвержден по доходам в сумме </w:t>
      </w:r>
      <w:r w:rsidR="00472BC0">
        <w:rPr>
          <w:rFonts w:ascii="Times New Roman" w:hAnsi="Times New Roman"/>
          <w:sz w:val="28"/>
          <w:szCs w:val="28"/>
        </w:rPr>
        <w:t>15512,3</w:t>
      </w:r>
      <w:r w:rsidRPr="000229A3">
        <w:rPr>
          <w:rFonts w:ascii="Times New Roman" w:hAnsi="Times New Roman"/>
          <w:sz w:val="28"/>
          <w:szCs w:val="28"/>
        </w:rPr>
        <w:t xml:space="preserve"> тыс. руб., исполнение составило </w:t>
      </w:r>
      <w:r w:rsidR="00472BC0">
        <w:rPr>
          <w:rFonts w:ascii="Times New Roman" w:hAnsi="Times New Roman"/>
          <w:sz w:val="28"/>
          <w:szCs w:val="28"/>
        </w:rPr>
        <w:t>13816,1</w:t>
      </w:r>
      <w:r w:rsidRPr="000229A3">
        <w:rPr>
          <w:rFonts w:ascii="Times New Roman" w:hAnsi="Times New Roman"/>
          <w:sz w:val="28"/>
          <w:szCs w:val="28"/>
        </w:rPr>
        <w:t xml:space="preserve">  тыс. руб. или </w:t>
      </w:r>
      <w:r w:rsidR="00472BC0">
        <w:rPr>
          <w:rFonts w:ascii="Times New Roman" w:hAnsi="Times New Roman"/>
          <w:sz w:val="28"/>
          <w:szCs w:val="28"/>
        </w:rPr>
        <w:t>89,1</w:t>
      </w:r>
      <w:r w:rsidRPr="000229A3">
        <w:rPr>
          <w:rFonts w:ascii="Times New Roman" w:hAnsi="Times New Roman"/>
          <w:sz w:val="28"/>
          <w:szCs w:val="28"/>
        </w:rPr>
        <w:t xml:space="preserve"> %.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 Выполнение годового плана в части собственных доходов бюджета составляет </w:t>
      </w:r>
      <w:r w:rsidR="00472BC0">
        <w:rPr>
          <w:rFonts w:ascii="Times New Roman" w:hAnsi="Times New Roman"/>
          <w:sz w:val="28"/>
          <w:szCs w:val="28"/>
        </w:rPr>
        <w:t>103,25</w:t>
      </w:r>
      <w:r w:rsidRPr="000229A3">
        <w:rPr>
          <w:rFonts w:ascii="Times New Roman" w:hAnsi="Times New Roman"/>
          <w:sz w:val="28"/>
          <w:szCs w:val="28"/>
        </w:rPr>
        <w:t xml:space="preserve"> % </w:t>
      </w:r>
      <w:proofErr w:type="gramStart"/>
      <w:r w:rsidRPr="000229A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229A3">
        <w:rPr>
          <w:rFonts w:ascii="Times New Roman" w:hAnsi="Times New Roman"/>
          <w:sz w:val="28"/>
          <w:szCs w:val="28"/>
        </w:rPr>
        <w:t xml:space="preserve">план </w:t>
      </w:r>
      <w:r w:rsidR="00472BC0">
        <w:rPr>
          <w:rFonts w:ascii="Times New Roman" w:hAnsi="Times New Roman"/>
          <w:sz w:val="28"/>
          <w:szCs w:val="28"/>
        </w:rPr>
        <w:t>1707,4</w:t>
      </w:r>
      <w:r w:rsidRPr="000229A3">
        <w:rPr>
          <w:rFonts w:ascii="Times New Roman" w:hAnsi="Times New Roman"/>
          <w:sz w:val="28"/>
          <w:szCs w:val="28"/>
        </w:rPr>
        <w:t xml:space="preserve"> тыс. руб., исполнено </w:t>
      </w:r>
      <w:r w:rsidR="00472BC0">
        <w:rPr>
          <w:rFonts w:ascii="Times New Roman" w:hAnsi="Times New Roman"/>
          <w:sz w:val="28"/>
          <w:szCs w:val="28"/>
        </w:rPr>
        <w:t>1762,9</w:t>
      </w:r>
      <w:r w:rsidRPr="000229A3">
        <w:rPr>
          <w:rFonts w:ascii="Times New Roman" w:hAnsi="Times New Roman"/>
          <w:sz w:val="28"/>
          <w:szCs w:val="28"/>
        </w:rPr>
        <w:t xml:space="preserve"> тыс. руб.).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Наибольший удельный вес в общей сумме доходов по исполнению занимают безвозмездные поступления – </w:t>
      </w:r>
      <w:r w:rsidR="00472BC0">
        <w:rPr>
          <w:rFonts w:ascii="Times New Roman" w:hAnsi="Times New Roman"/>
          <w:sz w:val="28"/>
          <w:szCs w:val="28"/>
        </w:rPr>
        <w:t>87,3</w:t>
      </w:r>
      <w:r w:rsidRPr="000229A3">
        <w:rPr>
          <w:rFonts w:ascii="Times New Roman" w:hAnsi="Times New Roman"/>
          <w:sz w:val="28"/>
          <w:szCs w:val="28"/>
        </w:rPr>
        <w:t xml:space="preserve"> %, налоговые и неналоговые доходы – </w:t>
      </w:r>
      <w:r w:rsidR="00472BC0">
        <w:rPr>
          <w:rFonts w:ascii="Times New Roman" w:hAnsi="Times New Roman"/>
          <w:sz w:val="28"/>
          <w:szCs w:val="28"/>
        </w:rPr>
        <w:t>12,7</w:t>
      </w:r>
      <w:r w:rsidRPr="000229A3">
        <w:rPr>
          <w:rFonts w:ascii="Times New Roman" w:hAnsi="Times New Roman"/>
          <w:sz w:val="28"/>
          <w:szCs w:val="28"/>
        </w:rPr>
        <w:t xml:space="preserve"> %.</w:t>
      </w:r>
    </w:p>
    <w:p w:rsidR="000229A3" w:rsidRP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 В структуре собственных доходов наибольший удельный вес занимает НДФЛ – </w:t>
      </w:r>
      <w:r w:rsidR="00472BC0">
        <w:rPr>
          <w:rFonts w:ascii="Times New Roman" w:hAnsi="Times New Roman"/>
          <w:sz w:val="28"/>
          <w:szCs w:val="28"/>
        </w:rPr>
        <w:t>116,2</w:t>
      </w:r>
      <w:r w:rsidRPr="000229A3">
        <w:rPr>
          <w:rFonts w:ascii="Times New Roman" w:hAnsi="Times New Roman"/>
          <w:sz w:val="28"/>
          <w:szCs w:val="28"/>
        </w:rPr>
        <w:t xml:space="preserve"> %, акцизы – </w:t>
      </w:r>
      <w:r w:rsidR="00472BC0">
        <w:rPr>
          <w:rFonts w:ascii="Times New Roman" w:hAnsi="Times New Roman"/>
          <w:sz w:val="28"/>
          <w:szCs w:val="28"/>
        </w:rPr>
        <w:t>103,2</w:t>
      </w:r>
      <w:r w:rsidRPr="000229A3">
        <w:rPr>
          <w:rFonts w:ascii="Times New Roman" w:hAnsi="Times New Roman"/>
          <w:sz w:val="28"/>
          <w:szCs w:val="28"/>
        </w:rPr>
        <w:t xml:space="preserve"> %, единый сельхозналог </w:t>
      </w:r>
      <w:r w:rsidR="00472BC0">
        <w:rPr>
          <w:rFonts w:ascii="Times New Roman" w:hAnsi="Times New Roman"/>
          <w:sz w:val="28"/>
          <w:szCs w:val="28"/>
        </w:rPr>
        <w:t>44,6 %</w:t>
      </w:r>
    </w:p>
    <w:p w:rsidR="000229A3" w:rsidRDefault="000229A3" w:rsidP="000229A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29A3">
        <w:rPr>
          <w:rFonts w:ascii="Times New Roman" w:hAnsi="Times New Roman"/>
          <w:sz w:val="28"/>
          <w:szCs w:val="28"/>
        </w:rPr>
        <w:t xml:space="preserve">План по безвозмездным поступлениям от бюджетов других уровней и прочим безвозмездным поступлениям выполнен на </w:t>
      </w:r>
      <w:r w:rsidR="00506BB7">
        <w:rPr>
          <w:rFonts w:ascii="Times New Roman" w:hAnsi="Times New Roman"/>
          <w:sz w:val="28"/>
          <w:szCs w:val="28"/>
        </w:rPr>
        <w:t>87,3</w:t>
      </w:r>
      <w:r w:rsidRPr="000229A3">
        <w:rPr>
          <w:rFonts w:ascii="Times New Roman" w:hAnsi="Times New Roman"/>
          <w:sz w:val="28"/>
          <w:szCs w:val="28"/>
        </w:rPr>
        <w:t>%.</w:t>
      </w:r>
    </w:p>
    <w:p w:rsidR="00B1688A" w:rsidRPr="001325FC" w:rsidRDefault="00717D4D" w:rsidP="000229A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Расходы.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По расходам бюджет поселения исполнен на </w:t>
      </w:r>
      <w:r w:rsidR="000229A3">
        <w:rPr>
          <w:rFonts w:ascii="Times New Roman" w:hAnsi="Times New Roman"/>
          <w:sz w:val="28"/>
          <w:szCs w:val="28"/>
        </w:rPr>
        <w:t>79,7</w:t>
      </w:r>
      <w:r w:rsidR="00F7250A" w:rsidRPr="001325FC">
        <w:rPr>
          <w:rFonts w:ascii="Times New Roman" w:hAnsi="Times New Roman"/>
          <w:sz w:val="28"/>
          <w:szCs w:val="28"/>
        </w:rPr>
        <w:t>%</w:t>
      </w:r>
      <w:r w:rsidRPr="001325FC">
        <w:rPr>
          <w:rFonts w:ascii="Times New Roman" w:hAnsi="Times New Roman"/>
          <w:sz w:val="28"/>
          <w:szCs w:val="28"/>
        </w:rPr>
        <w:t xml:space="preserve"> (план</w:t>
      </w:r>
      <w:r w:rsidR="00F7250A" w:rsidRPr="001325FC">
        <w:rPr>
          <w:rFonts w:ascii="Times New Roman" w:hAnsi="Times New Roman"/>
          <w:sz w:val="28"/>
          <w:szCs w:val="28"/>
        </w:rPr>
        <w:t xml:space="preserve"> </w:t>
      </w:r>
      <w:r w:rsidR="00506BB7">
        <w:rPr>
          <w:rFonts w:ascii="Times New Roman" w:hAnsi="Times New Roman"/>
          <w:sz w:val="28"/>
          <w:szCs w:val="28"/>
        </w:rPr>
        <w:t>15961,9</w:t>
      </w:r>
      <w:r w:rsidRPr="001325FC">
        <w:rPr>
          <w:rFonts w:ascii="Times New Roman" w:hAnsi="Times New Roman"/>
          <w:sz w:val="28"/>
          <w:szCs w:val="28"/>
        </w:rPr>
        <w:t xml:space="preserve"> тыс. руб., исполнение –</w:t>
      </w:r>
      <w:r w:rsidR="00506BB7">
        <w:rPr>
          <w:rFonts w:ascii="Times New Roman" w:hAnsi="Times New Roman"/>
          <w:sz w:val="28"/>
          <w:szCs w:val="28"/>
        </w:rPr>
        <w:t>12729,1</w:t>
      </w:r>
      <w:r w:rsidRPr="001325FC">
        <w:rPr>
          <w:rFonts w:ascii="Times New Roman" w:hAnsi="Times New Roman"/>
          <w:sz w:val="28"/>
          <w:szCs w:val="28"/>
        </w:rPr>
        <w:t xml:space="preserve"> тыс. руб.)  неисполнение составило </w:t>
      </w:r>
      <w:r w:rsidR="00EA2C2D">
        <w:rPr>
          <w:rFonts w:ascii="Times New Roman" w:hAnsi="Times New Roman"/>
          <w:sz w:val="28"/>
          <w:szCs w:val="28"/>
        </w:rPr>
        <w:t>32</w:t>
      </w:r>
      <w:r w:rsidR="00506BB7">
        <w:rPr>
          <w:rFonts w:ascii="Times New Roman" w:hAnsi="Times New Roman"/>
          <w:sz w:val="28"/>
          <w:szCs w:val="28"/>
        </w:rPr>
        <w:t>32</w:t>
      </w:r>
      <w:r w:rsidR="00EA2C2D">
        <w:rPr>
          <w:rFonts w:ascii="Times New Roman" w:hAnsi="Times New Roman"/>
          <w:sz w:val="28"/>
          <w:szCs w:val="28"/>
        </w:rPr>
        <w:t>,</w:t>
      </w:r>
      <w:r w:rsidR="00506BB7">
        <w:rPr>
          <w:rFonts w:ascii="Times New Roman" w:hAnsi="Times New Roman"/>
          <w:sz w:val="28"/>
          <w:szCs w:val="28"/>
        </w:rPr>
        <w:t>8</w:t>
      </w:r>
      <w:r w:rsidR="004A7EC8" w:rsidRPr="00132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25FC">
        <w:rPr>
          <w:rFonts w:ascii="Times New Roman" w:hAnsi="Times New Roman"/>
          <w:sz w:val="28"/>
          <w:szCs w:val="28"/>
        </w:rPr>
        <w:t>тыс</w:t>
      </w:r>
      <w:proofErr w:type="gramStart"/>
      <w:r w:rsidRPr="001325FC">
        <w:rPr>
          <w:rFonts w:ascii="Times New Roman" w:hAnsi="Times New Roman"/>
          <w:sz w:val="28"/>
          <w:szCs w:val="28"/>
        </w:rPr>
        <w:t>.р</w:t>
      </w:r>
      <w:proofErr w:type="gramEnd"/>
      <w:r w:rsidRPr="001325FC">
        <w:rPr>
          <w:rFonts w:ascii="Times New Roman" w:hAnsi="Times New Roman"/>
          <w:sz w:val="28"/>
          <w:szCs w:val="28"/>
        </w:rPr>
        <w:t>ублей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или </w:t>
      </w:r>
      <w:r w:rsidR="00EA2C2D">
        <w:rPr>
          <w:rFonts w:ascii="Times New Roman" w:hAnsi="Times New Roman"/>
          <w:sz w:val="28"/>
          <w:szCs w:val="28"/>
        </w:rPr>
        <w:t>20,3</w:t>
      </w:r>
      <w:r w:rsidR="00F7250A" w:rsidRPr="001325FC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>%</w:t>
      </w:r>
    </w:p>
    <w:p w:rsidR="00717D4D" w:rsidRPr="005A1F0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ab/>
        <w:t>Исполнение местного бюджета по расходам выше плановых показателей нет.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Раздел 0100 </w:t>
      </w:r>
      <w:r w:rsidR="005A1F0C">
        <w:rPr>
          <w:rFonts w:ascii="Times New Roman" w:hAnsi="Times New Roman"/>
          <w:sz w:val="28"/>
          <w:szCs w:val="28"/>
        </w:rPr>
        <w:t>- «Общегосударственные вопросы»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>РПР0102  КЦСР9800021020 «Глава муниципального образования» произведены расходы в сумме 1086</w:t>
      </w:r>
      <w:r w:rsidR="005A1F0C">
        <w:rPr>
          <w:rFonts w:ascii="Times New Roman" w:hAnsi="Times New Roman"/>
          <w:sz w:val="28"/>
          <w:szCs w:val="28"/>
        </w:rPr>
        <w:t xml:space="preserve">,7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gramStart"/>
      <w:r w:rsidR="005A1F0C">
        <w:rPr>
          <w:rFonts w:ascii="Times New Roman" w:hAnsi="Times New Roman"/>
          <w:sz w:val="28"/>
          <w:szCs w:val="28"/>
        </w:rPr>
        <w:t>.</w:t>
      </w:r>
      <w:r w:rsidRPr="00472BC0">
        <w:rPr>
          <w:rFonts w:ascii="Times New Roman" w:hAnsi="Times New Roman"/>
          <w:sz w:val="28"/>
          <w:szCs w:val="28"/>
        </w:rPr>
        <w:t>р</w:t>
      </w:r>
      <w:proofErr w:type="gramEnd"/>
      <w:r w:rsidRPr="00472BC0">
        <w:rPr>
          <w:rFonts w:ascii="Times New Roman" w:hAnsi="Times New Roman"/>
          <w:sz w:val="28"/>
          <w:szCs w:val="28"/>
        </w:rPr>
        <w:t>ублей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на денежное содержание Главы  муниципального образования. Расходы произведены  в соответствии со штатным расписанием, согласно  постановления Правительства Новосибирской области от 31.01.2017г № 20-п "О нормативах  формирования расходов на оплату труда депутатов, выборных должностных лиц местного самоуправления, осуществляющие свои полномочия на постоянной основе, муниципальных служащих и (или) содержание органов местного </w:t>
      </w:r>
      <w:r w:rsidRPr="00472BC0">
        <w:rPr>
          <w:rFonts w:ascii="Times New Roman" w:hAnsi="Times New Roman"/>
          <w:sz w:val="28"/>
          <w:szCs w:val="28"/>
        </w:rPr>
        <w:lastRenderedPageBreak/>
        <w:t>самоуправления муниципальных образований Новосибирской области"</w:t>
      </w:r>
      <w:proofErr w:type="gramStart"/>
      <w:r w:rsidRPr="00472BC0">
        <w:rPr>
          <w:rFonts w:ascii="Times New Roman" w:hAnsi="Times New Roman"/>
          <w:sz w:val="28"/>
          <w:szCs w:val="28"/>
        </w:rPr>
        <w:t>,(</w:t>
      </w:r>
      <w:proofErr w:type="gramEnd"/>
      <w:r w:rsidRPr="00472BC0">
        <w:rPr>
          <w:rFonts w:ascii="Times New Roman" w:hAnsi="Times New Roman"/>
          <w:sz w:val="28"/>
          <w:szCs w:val="28"/>
        </w:rPr>
        <w:t>в ред. от 29.07.24 № 348п).), пропорционально отработанному времени, без превышения норматива. По данной целевой статье  отражены неисполненные назначения в сумме 1383,34 рублей</w:t>
      </w:r>
      <w:proofErr w:type="gramStart"/>
      <w:r w:rsidRPr="00472BC0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 0102 КЦСР 9800070510 «Обеспечение сбалансированности </w:t>
      </w:r>
      <w:proofErr w:type="spellStart"/>
      <w:r w:rsidRPr="00472BC0">
        <w:rPr>
          <w:rFonts w:ascii="Times New Roman" w:hAnsi="Times New Roman"/>
          <w:sz w:val="28"/>
          <w:szCs w:val="28"/>
        </w:rPr>
        <w:t>бюджетов</w:t>
      </w:r>
      <w:proofErr w:type="gramStart"/>
      <w:r w:rsidRPr="00472BC0">
        <w:rPr>
          <w:rFonts w:ascii="Times New Roman" w:hAnsi="Times New Roman"/>
          <w:sz w:val="28"/>
          <w:szCs w:val="28"/>
        </w:rPr>
        <w:t>"о</w:t>
      </w:r>
      <w:proofErr w:type="gramEnd"/>
      <w:r w:rsidRPr="00472BC0">
        <w:rPr>
          <w:rFonts w:ascii="Times New Roman" w:hAnsi="Times New Roman"/>
          <w:sz w:val="28"/>
          <w:szCs w:val="28"/>
        </w:rPr>
        <w:t>тражены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расходы на выплату заработной платы в размере 80</w:t>
      </w:r>
      <w:r w:rsidR="005A1F0C">
        <w:rPr>
          <w:rFonts w:ascii="Times New Roman" w:hAnsi="Times New Roman"/>
          <w:sz w:val="28"/>
          <w:szCs w:val="28"/>
        </w:rPr>
        <w:t xml:space="preserve">,9 </w:t>
      </w:r>
      <w:proofErr w:type="spellStart"/>
      <w:r w:rsidR="005A1F0C">
        <w:rPr>
          <w:rFonts w:ascii="Times New Roman" w:hAnsi="Times New Roman"/>
          <w:sz w:val="28"/>
          <w:szCs w:val="28"/>
        </w:rPr>
        <w:t>тыс.</w:t>
      </w:r>
      <w:r w:rsidRPr="00472BC0">
        <w:rPr>
          <w:rFonts w:ascii="Times New Roman" w:hAnsi="Times New Roman"/>
          <w:sz w:val="28"/>
          <w:szCs w:val="28"/>
        </w:rPr>
        <w:t>рублей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за счет субсидии в рамках ГП "Управление государственными финансами в Новосибирской области "  (соглашение б/н от 29.01.2024г.,доп.соглашение 1 от20.09.2024г,№2 от29.11.2024г)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РПР0104 КЦСР9800021040 «Расходы на выплаты по оплате труда работников муниципальных органов» на территории  муниципального образования  по состоянию на 01 января 2024 года  проживает 756  человека. В органах местного самоуправления работают 3 муниципальных служащих , 2 работника, занимающих рабочие должности на 1,5 ставки. Расходы на выплаты по оплате труда в размере </w:t>
      </w:r>
      <w:r w:rsidR="005A1F0C">
        <w:rPr>
          <w:rFonts w:ascii="Times New Roman" w:hAnsi="Times New Roman"/>
          <w:sz w:val="28"/>
          <w:szCs w:val="28"/>
        </w:rPr>
        <w:t xml:space="preserve">1651,7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gramStart"/>
      <w:r w:rsidR="005A1F0C">
        <w:rPr>
          <w:rFonts w:ascii="Times New Roman" w:hAnsi="Times New Roman"/>
          <w:sz w:val="28"/>
          <w:szCs w:val="28"/>
        </w:rPr>
        <w:t>.р</w:t>
      </w:r>
      <w:proofErr w:type="gramEnd"/>
      <w:r w:rsidR="005A1F0C">
        <w:rPr>
          <w:rFonts w:ascii="Times New Roman" w:hAnsi="Times New Roman"/>
          <w:sz w:val="28"/>
          <w:szCs w:val="28"/>
        </w:rPr>
        <w:t>уб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за счет средств местного бюджета  произведены с учетом  Закона Новосибирской области № 157-ОЗ " О муниципальной службе в Новосибирской области от 30.10.2007г."(</w:t>
      </w:r>
      <w:proofErr w:type="spellStart"/>
      <w:r w:rsidRPr="00472BC0">
        <w:rPr>
          <w:rFonts w:ascii="Times New Roman" w:hAnsi="Times New Roman"/>
          <w:sz w:val="28"/>
          <w:szCs w:val="28"/>
        </w:rPr>
        <w:t>ред.от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18.07.2024г №476-ОЗ), постановления Правительства Новосибирской области от 31.01.2017г № 20-п "О нормативах  формирования расходов на оплату труда депутатов, выборных должностных лиц местного самоуправления, осуществляющие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</w:t>
      </w:r>
      <w:proofErr w:type="gramStart"/>
      <w:r w:rsidRPr="00472BC0">
        <w:rPr>
          <w:rFonts w:ascii="Times New Roman" w:hAnsi="Times New Roman"/>
          <w:sz w:val="28"/>
          <w:szCs w:val="28"/>
        </w:rPr>
        <w:t>,(</w:t>
      </w:r>
      <w:proofErr w:type="gramEnd"/>
      <w:r w:rsidRPr="00472BC0">
        <w:rPr>
          <w:rFonts w:ascii="Times New Roman" w:hAnsi="Times New Roman"/>
          <w:sz w:val="28"/>
          <w:szCs w:val="28"/>
        </w:rPr>
        <w:t>в ред. от 29.07.2024г.), пропорционально отработанному времени, без превышения норматива. По данной целевой статье  отражены неисполненные назна</w:t>
      </w:r>
      <w:r w:rsidR="005A1F0C">
        <w:rPr>
          <w:rFonts w:ascii="Times New Roman" w:hAnsi="Times New Roman"/>
          <w:sz w:val="28"/>
          <w:szCs w:val="28"/>
        </w:rPr>
        <w:t>чения в сумме 15,8</w:t>
      </w:r>
      <w:proofErr w:type="gramStart"/>
      <w:r w:rsidR="005A1F0C">
        <w:rPr>
          <w:rFonts w:ascii="Times New Roman" w:hAnsi="Times New Roman"/>
          <w:sz w:val="28"/>
          <w:szCs w:val="28"/>
        </w:rPr>
        <w:t>тыс</w:t>
      </w:r>
      <w:proofErr w:type="gramEnd"/>
      <w:r w:rsidR="005A1F0C">
        <w:rPr>
          <w:rFonts w:ascii="Times New Roman" w:hAnsi="Times New Roman"/>
          <w:sz w:val="28"/>
          <w:szCs w:val="28"/>
        </w:rPr>
        <w:t xml:space="preserve">  рублей.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>РПР 0104 КЦСР9800021140 «Расходы на обеспечение функций муниципальных органов» произве</w:t>
      </w:r>
      <w:r w:rsidR="005A1F0C">
        <w:rPr>
          <w:rFonts w:ascii="Times New Roman" w:hAnsi="Times New Roman"/>
          <w:sz w:val="28"/>
          <w:szCs w:val="28"/>
        </w:rPr>
        <w:t>дены расходы на сумму 2269,4 тыс.</w:t>
      </w:r>
      <w:r w:rsidRPr="00472BC0">
        <w:rPr>
          <w:rFonts w:ascii="Times New Roman" w:hAnsi="Times New Roman"/>
          <w:sz w:val="28"/>
          <w:szCs w:val="28"/>
        </w:rPr>
        <w:t xml:space="preserve"> рублей. Расходы в области закупки  товаров, работ и услуг в области информационных технологий составили </w:t>
      </w:r>
      <w:r w:rsidR="005A1F0C">
        <w:rPr>
          <w:rFonts w:ascii="Times New Roman" w:hAnsi="Times New Roman"/>
          <w:sz w:val="28"/>
          <w:szCs w:val="28"/>
        </w:rPr>
        <w:t xml:space="preserve">263,6 </w:t>
      </w:r>
      <w:proofErr w:type="spellStart"/>
      <w:proofErr w:type="gram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рублей. Расходы в целях капитального ремонта крыши нежилого здания (соглашение 2-Н от0</w:t>
      </w:r>
      <w:r w:rsidR="005A1F0C">
        <w:rPr>
          <w:rFonts w:ascii="Times New Roman" w:hAnsi="Times New Roman"/>
          <w:sz w:val="28"/>
          <w:szCs w:val="28"/>
        </w:rPr>
        <w:t>3.10.2024г) составили 1445,4</w:t>
      </w:r>
      <w:proofErr w:type="gramStart"/>
      <w:r w:rsidR="005A1F0C">
        <w:rPr>
          <w:rFonts w:ascii="Times New Roman" w:hAnsi="Times New Roman"/>
          <w:sz w:val="28"/>
          <w:szCs w:val="28"/>
        </w:rPr>
        <w:t>тыс</w:t>
      </w:r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рублей. Прочие расходы  по закупке товаров, р</w:t>
      </w:r>
      <w:r w:rsidR="005A1F0C">
        <w:rPr>
          <w:rFonts w:ascii="Times New Roman" w:hAnsi="Times New Roman"/>
          <w:sz w:val="28"/>
          <w:szCs w:val="28"/>
        </w:rPr>
        <w:t>абот и услуг составили 363,5 тыс.</w:t>
      </w:r>
      <w:r w:rsidRPr="00472BC0">
        <w:rPr>
          <w:rFonts w:ascii="Times New Roman" w:hAnsi="Times New Roman"/>
          <w:sz w:val="28"/>
          <w:szCs w:val="28"/>
        </w:rPr>
        <w:t xml:space="preserve"> рублей., в </w:t>
      </w:r>
      <w:proofErr w:type="spellStart"/>
      <w:r w:rsidRPr="00472BC0">
        <w:rPr>
          <w:rFonts w:ascii="Times New Roman" w:hAnsi="Times New Roman"/>
          <w:sz w:val="28"/>
          <w:szCs w:val="28"/>
        </w:rPr>
        <w:t>т.ч</w:t>
      </w:r>
      <w:proofErr w:type="spellEnd"/>
      <w:r w:rsidRPr="00472BC0">
        <w:rPr>
          <w:rFonts w:ascii="Times New Roman" w:hAnsi="Times New Roman"/>
          <w:sz w:val="28"/>
          <w:szCs w:val="28"/>
        </w:rPr>
        <w:t>. за счет средств иных межбюджетных трансфертов бюджетам поселений поступивших из бюджета Краснозерского района в качестве Сертификата за победу в районном смотре-конкурсе «Лучшее благоустройство муниципал</w:t>
      </w:r>
      <w:r w:rsidR="005A1F0C">
        <w:rPr>
          <w:rFonts w:ascii="Times New Roman" w:hAnsi="Times New Roman"/>
          <w:sz w:val="28"/>
          <w:szCs w:val="28"/>
        </w:rPr>
        <w:t>ьных образований» в сумме 100</w:t>
      </w:r>
      <w:r w:rsidRPr="00472BC0">
        <w:rPr>
          <w:rFonts w:ascii="Times New Roman" w:hAnsi="Times New Roman"/>
          <w:sz w:val="28"/>
          <w:szCs w:val="28"/>
        </w:rPr>
        <w:t>,00</w:t>
      </w:r>
      <w:r w:rsidR="005A1F0C">
        <w:rPr>
          <w:rFonts w:ascii="Times New Roman" w:hAnsi="Times New Roman"/>
          <w:sz w:val="28"/>
          <w:szCs w:val="28"/>
        </w:rPr>
        <w:t xml:space="preserve"> тыс.</w:t>
      </w:r>
      <w:r w:rsidRPr="00472BC0">
        <w:rPr>
          <w:rFonts w:ascii="Times New Roman" w:hAnsi="Times New Roman"/>
          <w:sz w:val="28"/>
          <w:szCs w:val="28"/>
        </w:rPr>
        <w:t xml:space="preserve"> рублей (соглашение 1 от 07.10.2024г</w:t>
      </w:r>
      <w:proofErr w:type="gramStart"/>
      <w:r w:rsidRPr="00472BC0">
        <w:rPr>
          <w:rFonts w:ascii="Times New Roman" w:hAnsi="Times New Roman"/>
          <w:sz w:val="28"/>
          <w:szCs w:val="28"/>
        </w:rPr>
        <w:t>)п</w:t>
      </w:r>
      <w:proofErr w:type="gramEnd"/>
      <w:r w:rsidRPr="00472BC0">
        <w:rPr>
          <w:rFonts w:ascii="Times New Roman" w:hAnsi="Times New Roman"/>
          <w:sz w:val="28"/>
          <w:szCs w:val="28"/>
        </w:rPr>
        <w:t>риобретены запчасти на автомобиль, стройматериалы для ремонта крыльца, стол руководителя.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закупка энергетических ресурсов составила 180072,05 рублей,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Иные межбюджетные трансферты  из бюджета </w:t>
      </w:r>
      <w:proofErr w:type="spellStart"/>
      <w:r w:rsidRPr="00472BC0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районному бюджету на </w:t>
      </w:r>
      <w:r w:rsidRPr="00472BC0">
        <w:rPr>
          <w:rFonts w:ascii="Times New Roman" w:hAnsi="Times New Roman"/>
          <w:sz w:val="28"/>
          <w:szCs w:val="28"/>
        </w:rPr>
        <w:lastRenderedPageBreak/>
        <w:t>реализацию мероприятий по определению поставщико</w:t>
      </w:r>
      <w:proofErr w:type="gramStart"/>
      <w:r w:rsidRPr="00472BC0">
        <w:rPr>
          <w:rFonts w:ascii="Times New Roman" w:hAnsi="Times New Roman"/>
          <w:sz w:val="28"/>
          <w:szCs w:val="28"/>
        </w:rPr>
        <w:t>в(</w:t>
      </w:r>
      <w:proofErr w:type="gramEnd"/>
      <w:r w:rsidRPr="00472BC0">
        <w:rPr>
          <w:rFonts w:ascii="Times New Roman" w:hAnsi="Times New Roman"/>
          <w:sz w:val="28"/>
          <w:szCs w:val="28"/>
        </w:rPr>
        <w:t>подрядчиков)(соглашение №7 от 15.01.2024г)в сумме 4</w:t>
      </w:r>
      <w:r w:rsidR="005A1F0C">
        <w:rPr>
          <w:rFonts w:ascii="Times New Roman" w:hAnsi="Times New Roman"/>
          <w:sz w:val="28"/>
          <w:szCs w:val="28"/>
        </w:rPr>
        <w:t xml:space="preserve">,6 </w:t>
      </w:r>
      <w:proofErr w:type="spellStart"/>
      <w:r w:rsidR="005A1F0C">
        <w:rPr>
          <w:rFonts w:ascii="Times New Roman" w:hAnsi="Times New Roman"/>
          <w:sz w:val="28"/>
          <w:szCs w:val="28"/>
        </w:rPr>
        <w:t>тыс.</w:t>
      </w:r>
      <w:r w:rsidRPr="00472BC0">
        <w:rPr>
          <w:rFonts w:ascii="Times New Roman" w:hAnsi="Times New Roman"/>
          <w:sz w:val="28"/>
          <w:szCs w:val="28"/>
        </w:rPr>
        <w:t>руб</w:t>
      </w:r>
      <w:proofErr w:type="spellEnd"/>
      <w:r w:rsidRPr="00472BC0">
        <w:rPr>
          <w:rFonts w:ascii="Times New Roman" w:hAnsi="Times New Roman"/>
          <w:sz w:val="28"/>
          <w:szCs w:val="28"/>
        </w:rPr>
        <w:t>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Иные межбюджетные трансферты  из бюджета </w:t>
      </w:r>
      <w:proofErr w:type="spellStart"/>
      <w:r w:rsidRPr="00472BC0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районному бюджету на реализацию полномочий по осуществлению внутреннего муниципального контрол</w:t>
      </w:r>
      <w:proofErr w:type="gramStart"/>
      <w:r w:rsidRPr="00472BC0">
        <w:rPr>
          <w:rFonts w:ascii="Times New Roman" w:hAnsi="Times New Roman"/>
          <w:sz w:val="28"/>
          <w:szCs w:val="28"/>
        </w:rPr>
        <w:t>я(</w:t>
      </w:r>
      <w:proofErr w:type="gramEnd"/>
      <w:r w:rsidRPr="00472BC0">
        <w:rPr>
          <w:rFonts w:ascii="Times New Roman" w:hAnsi="Times New Roman"/>
          <w:sz w:val="28"/>
          <w:szCs w:val="28"/>
        </w:rPr>
        <w:t>соглашение №11 от 15.01.2024г)в сумме 2</w:t>
      </w:r>
      <w:r w:rsidR="005A1F0C">
        <w:rPr>
          <w:rFonts w:ascii="Times New Roman" w:hAnsi="Times New Roman"/>
          <w:sz w:val="28"/>
          <w:szCs w:val="28"/>
        </w:rPr>
        <w:t>,1тыс.</w:t>
      </w:r>
      <w:r w:rsidRPr="00472BC0">
        <w:rPr>
          <w:rFonts w:ascii="Times New Roman" w:hAnsi="Times New Roman"/>
          <w:sz w:val="28"/>
          <w:szCs w:val="28"/>
        </w:rPr>
        <w:t>руб.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иные бюджет</w:t>
      </w:r>
      <w:r w:rsidR="005A1F0C">
        <w:rPr>
          <w:rFonts w:ascii="Times New Roman" w:hAnsi="Times New Roman"/>
          <w:sz w:val="28"/>
          <w:szCs w:val="28"/>
        </w:rPr>
        <w:t>ные ассигнования составили 10</w:t>
      </w:r>
      <w:r w:rsidRPr="00472BC0">
        <w:rPr>
          <w:rFonts w:ascii="Times New Roman" w:hAnsi="Times New Roman"/>
          <w:sz w:val="28"/>
          <w:szCs w:val="28"/>
        </w:rPr>
        <w:t>,00</w:t>
      </w:r>
      <w:r w:rsidR="005A1F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1F0C">
        <w:rPr>
          <w:rFonts w:ascii="Times New Roman" w:hAnsi="Times New Roman"/>
          <w:sz w:val="28"/>
          <w:szCs w:val="28"/>
        </w:rPr>
        <w:t>тыс.</w:t>
      </w:r>
      <w:r w:rsidRPr="00472BC0">
        <w:rPr>
          <w:rFonts w:ascii="Times New Roman" w:hAnsi="Times New Roman"/>
          <w:sz w:val="28"/>
          <w:szCs w:val="28"/>
        </w:rPr>
        <w:t>рублей</w:t>
      </w:r>
      <w:proofErr w:type="gramStart"/>
      <w:r w:rsidRPr="00472BC0">
        <w:rPr>
          <w:rFonts w:ascii="Times New Roman" w:hAnsi="Times New Roman"/>
          <w:sz w:val="28"/>
          <w:szCs w:val="28"/>
        </w:rPr>
        <w:t>.П</w:t>
      </w:r>
      <w:proofErr w:type="gramEnd"/>
      <w:r w:rsidRPr="00472BC0">
        <w:rPr>
          <w:rFonts w:ascii="Times New Roman" w:hAnsi="Times New Roman"/>
          <w:sz w:val="28"/>
          <w:szCs w:val="28"/>
        </w:rPr>
        <w:t>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данной целевой статье  отражены неисполненные назначения в сумме </w:t>
      </w:r>
      <w:r w:rsidR="005A1F0C">
        <w:rPr>
          <w:rFonts w:ascii="Times New Roman" w:hAnsi="Times New Roman"/>
          <w:sz w:val="28"/>
          <w:szCs w:val="28"/>
        </w:rPr>
        <w:t xml:space="preserve">145,2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рублей: неисполненные обязательства. Документы на принятие денежных обязательств, поступившие в последние рабочие дни 2024 года и  документы на оплату которые </w:t>
      </w:r>
      <w:proofErr w:type="gramStart"/>
      <w:r w:rsidRPr="00472BC0">
        <w:rPr>
          <w:rFonts w:ascii="Times New Roman" w:hAnsi="Times New Roman"/>
          <w:sz w:val="28"/>
          <w:szCs w:val="28"/>
        </w:rPr>
        <w:t>будут предоставлены по окончанию отчетного периода  от кредиторов будут</w:t>
      </w:r>
      <w:proofErr w:type="gramEnd"/>
      <w:r w:rsidRPr="00472BC0">
        <w:rPr>
          <w:rFonts w:ascii="Times New Roman" w:hAnsi="Times New Roman"/>
          <w:sz w:val="28"/>
          <w:szCs w:val="28"/>
        </w:rPr>
        <w:t xml:space="preserve"> оплачены в январе 2025г.,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РПР0104  КЦСР9800070190 «Решение вопросов в сфере административных правонарушений» отражены расходы на административную комиссию в размере </w:t>
      </w:r>
      <w:r w:rsidR="005A1F0C">
        <w:rPr>
          <w:rFonts w:ascii="Times New Roman" w:hAnsi="Times New Roman"/>
          <w:sz w:val="28"/>
          <w:szCs w:val="28"/>
        </w:rPr>
        <w:t>0,1 тыс.</w:t>
      </w:r>
      <w:r w:rsidRPr="00472BC0">
        <w:rPr>
          <w:rFonts w:ascii="Times New Roman" w:hAnsi="Times New Roman"/>
          <w:sz w:val="28"/>
          <w:szCs w:val="28"/>
        </w:rPr>
        <w:t xml:space="preserve"> руб. за счет субвенций местным бюджетам на выполнение передаваемых полномочий.   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 0104 КЦСР 9800070510 «Обеспечение сбалансированности </w:t>
      </w:r>
      <w:proofErr w:type="spellStart"/>
      <w:r w:rsidRPr="00472BC0">
        <w:rPr>
          <w:rFonts w:ascii="Times New Roman" w:hAnsi="Times New Roman"/>
          <w:sz w:val="28"/>
          <w:szCs w:val="28"/>
        </w:rPr>
        <w:t>бюджетов</w:t>
      </w:r>
      <w:proofErr w:type="gramStart"/>
      <w:r w:rsidRPr="00472BC0">
        <w:rPr>
          <w:rFonts w:ascii="Times New Roman" w:hAnsi="Times New Roman"/>
          <w:sz w:val="28"/>
          <w:szCs w:val="28"/>
        </w:rPr>
        <w:t>"о</w:t>
      </w:r>
      <w:proofErr w:type="gramEnd"/>
      <w:r w:rsidRPr="00472BC0">
        <w:rPr>
          <w:rFonts w:ascii="Times New Roman" w:hAnsi="Times New Roman"/>
          <w:sz w:val="28"/>
          <w:szCs w:val="28"/>
        </w:rPr>
        <w:t>тражены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расходы на выплату заработной платы в размере </w:t>
      </w:r>
      <w:r w:rsidR="005A1F0C">
        <w:rPr>
          <w:rFonts w:ascii="Times New Roman" w:hAnsi="Times New Roman"/>
          <w:sz w:val="28"/>
          <w:szCs w:val="28"/>
        </w:rPr>
        <w:t xml:space="preserve">808,1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 за счет субсидии в рамках ГП "Управление государственными финансами в Новосибирской области "  (соглашение б/н от 29.01.2024гдоп.согл.1 от 20.09.2024г,доп.согл2 от 29.11.2024г)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РПР0106 КЦСР9800021160 «Расходы на обеспечение функций контрольных органов» По данному разделу произведены расходы на сумму </w:t>
      </w:r>
      <w:r w:rsidR="005A1F0C">
        <w:rPr>
          <w:rFonts w:ascii="Times New Roman" w:hAnsi="Times New Roman"/>
          <w:sz w:val="28"/>
          <w:szCs w:val="28"/>
        </w:rPr>
        <w:t xml:space="preserve">20,1 </w:t>
      </w:r>
      <w:proofErr w:type="spellStart"/>
      <w:proofErr w:type="gram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руб. - иные межбюджетные трансферты  из бюджета </w:t>
      </w:r>
      <w:proofErr w:type="spellStart"/>
      <w:r w:rsidRPr="00472BC0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области.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ab/>
        <w:t>РПР 0113 КЦСР9800022130 «Оценка недвижимости, признание прав и регулирование отношений по муниципальной собственности». Расходы по данному разделу в 2024 году не производились в с</w:t>
      </w:r>
      <w:r w:rsidR="005A1F0C">
        <w:rPr>
          <w:rFonts w:ascii="Times New Roman" w:hAnsi="Times New Roman"/>
          <w:sz w:val="28"/>
          <w:szCs w:val="28"/>
        </w:rPr>
        <w:t>вязи с отсутствием потребности.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РПР 0113 КЦСР 9800022230 «Мероприятия по землеустройству и землепользованию» Расходы по данному разделу в 2024 году не производились в с</w:t>
      </w:r>
      <w:r w:rsidR="005A1F0C">
        <w:rPr>
          <w:rFonts w:ascii="Times New Roman" w:hAnsi="Times New Roman"/>
          <w:sz w:val="28"/>
          <w:szCs w:val="28"/>
        </w:rPr>
        <w:t>вязи с отсутствием потребности.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РПР 0113  КЦСР 9800022330 «Реализация общегосударственных функций, связанных с общегосударственным управлением». Отражены</w:t>
      </w:r>
      <w:r w:rsidR="005A1F0C">
        <w:rPr>
          <w:rFonts w:ascii="Times New Roman" w:hAnsi="Times New Roman"/>
          <w:sz w:val="28"/>
          <w:szCs w:val="28"/>
        </w:rPr>
        <w:t xml:space="preserve"> расходы в сумме 10</w:t>
      </w:r>
      <w:r w:rsidRPr="00472BC0">
        <w:rPr>
          <w:rFonts w:ascii="Times New Roman" w:hAnsi="Times New Roman"/>
          <w:sz w:val="28"/>
          <w:szCs w:val="28"/>
        </w:rPr>
        <w:t>,00</w:t>
      </w:r>
      <w:r w:rsidR="005A1F0C">
        <w:rPr>
          <w:rFonts w:ascii="Times New Roman" w:hAnsi="Times New Roman"/>
          <w:sz w:val="28"/>
          <w:szCs w:val="28"/>
        </w:rPr>
        <w:t xml:space="preserve"> тыс.</w:t>
      </w:r>
      <w:r w:rsidRPr="00472BC0">
        <w:rPr>
          <w:rFonts w:ascii="Times New Roman" w:hAnsi="Times New Roman"/>
          <w:sz w:val="28"/>
          <w:szCs w:val="28"/>
        </w:rPr>
        <w:t xml:space="preserve"> рублей уплачены взносы в Ассоц</w:t>
      </w:r>
      <w:r w:rsidR="005A1F0C">
        <w:rPr>
          <w:rFonts w:ascii="Times New Roman" w:hAnsi="Times New Roman"/>
          <w:sz w:val="28"/>
          <w:szCs w:val="28"/>
        </w:rPr>
        <w:t>иацию МО Новосибирской области.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lastRenderedPageBreak/>
        <w:t xml:space="preserve">                         Разде</w:t>
      </w:r>
      <w:r w:rsidR="005A1F0C">
        <w:rPr>
          <w:rFonts w:ascii="Times New Roman" w:hAnsi="Times New Roman"/>
          <w:sz w:val="28"/>
          <w:szCs w:val="28"/>
        </w:rPr>
        <w:t>л 0200 - «Национальная оборона»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РПР0203  КЦСР9800051180  «Осуществление первичного воинского учета на территориях, где отсутствуют военные комиссариаты». По данному  разделу отражены затраты на мобилизационную и вневойсковую подготовку по осуществлению первичного воинского учета  на территориях, где отсутствуют военные комиссариаты. Расходы производятся за счет субвенций из федерального бюджета.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Pr="00472BC0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сельсовета воинский учет осуществляет 1 человек, занимающий 0,4 ставки должности без совмещения, не являющиеся должностями муниципальной службы. На воинском учете в поселении  состоит 189 человек.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Общие затраты на осуществление первичного воинского учета составили </w:t>
      </w:r>
      <w:r w:rsidR="005A1F0C">
        <w:rPr>
          <w:rFonts w:ascii="Times New Roman" w:hAnsi="Times New Roman"/>
          <w:sz w:val="28"/>
          <w:szCs w:val="28"/>
        </w:rPr>
        <w:t>168,1 тыс.</w:t>
      </w:r>
      <w:r w:rsidRPr="00472BC0">
        <w:rPr>
          <w:rFonts w:ascii="Times New Roman" w:hAnsi="Times New Roman"/>
          <w:sz w:val="28"/>
          <w:szCs w:val="28"/>
        </w:rPr>
        <w:t xml:space="preserve"> рублей. (Соглашение №7 от 31.01.2024г</w:t>
      </w:r>
      <w:proofErr w:type="gramStart"/>
      <w:r w:rsidRPr="00472BC0">
        <w:rPr>
          <w:rFonts w:ascii="Times New Roman" w:hAnsi="Times New Roman"/>
          <w:sz w:val="28"/>
          <w:szCs w:val="28"/>
        </w:rPr>
        <w:t>,д</w:t>
      </w:r>
      <w:proofErr w:type="gramEnd"/>
      <w:r w:rsidRPr="00472BC0">
        <w:rPr>
          <w:rFonts w:ascii="Times New Roman" w:hAnsi="Times New Roman"/>
          <w:sz w:val="28"/>
          <w:szCs w:val="28"/>
        </w:rPr>
        <w:t>о</w:t>
      </w:r>
      <w:r w:rsidR="005A1F0C">
        <w:rPr>
          <w:rFonts w:ascii="Times New Roman" w:hAnsi="Times New Roman"/>
          <w:sz w:val="28"/>
          <w:szCs w:val="28"/>
        </w:rPr>
        <w:t>п.соглашение 1 от 09.09.2024г).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      Раздел 0300–«Национальная безопасность и правоохранительная деятельность»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 0310 КЦСР 9800023080 «Мероприятия по мониторингу и техническому обслуживанию датчиков в целях обеспечения пожарной безопасности социально-незащищенной категории граждан» отражены расходы  в размере </w:t>
      </w:r>
      <w:r w:rsidR="005A1F0C">
        <w:rPr>
          <w:rFonts w:ascii="Times New Roman" w:hAnsi="Times New Roman"/>
          <w:sz w:val="28"/>
          <w:szCs w:val="28"/>
        </w:rPr>
        <w:t xml:space="preserve">32,8 </w:t>
      </w:r>
      <w:proofErr w:type="spellStart"/>
      <w:proofErr w:type="gram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</w:t>
      </w:r>
      <w:r w:rsidR="005A1F0C">
        <w:rPr>
          <w:rFonts w:ascii="Times New Roman" w:hAnsi="Times New Roman"/>
          <w:sz w:val="28"/>
          <w:szCs w:val="28"/>
        </w:rPr>
        <w:t>;</w:t>
      </w:r>
      <w:r w:rsidRPr="00472BC0">
        <w:rPr>
          <w:rFonts w:ascii="Times New Roman" w:hAnsi="Times New Roman"/>
          <w:sz w:val="28"/>
          <w:szCs w:val="28"/>
        </w:rPr>
        <w:t xml:space="preserve"> </w:t>
      </w:r>
      <w:r w:rsidR="005A1F0C">
        <w:rPr>
          <w:rFonts w:ascii="Times New Roman" w:hAnsi="Times New Roman"/>
          <w:sz w:val="28"/>
          <w:szCs w:val="28"/>
        </w:rPr>
        <w:t xml:space="preserve">24,8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 на обслуживание пожарных </w:t>
      </w:r>
      <w:proofErr w:type="spellStart"/>
      <w:r w:rsidRPr="00472BC0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(АДПИ датчиков)в жилых помещений в которых находятся одинокие пенсионеры и семьи, находящиеся в опасном социальном положении и услуг</w:t>
      </w:r>
      <w:r w:rsidR="005A1F0C">
        <w:rPr>
          <w:rFonts w:ascii="Times New Roman" w:hAnsi="Times New Roman"/>
          <w:sz w:val="28"/>
          <w:szCs w:val="28"/>
        </w:rPr>
        <w:t>и связи «</w:t>
      </w:r>
      <w:proofErr w:type="spellStart"/>
      <w:r w:rsidR="005A1F0C">
        <w:rPr>
          <w:rFonts w:ascii="Times New Roman" w:hAnsi="Times New Roman"/>
          <w:sz w:val="28"/>
          <w:szCs w:val="28"/>
        </w:rPr>
        <w:t>Билайн»на</w:t>
      </w:r>
      <w:proofErr w:type="spellEnd"/>
      <w:r w:rsidR="005A1F0C">
        <w:rPr>
          <w:rFonts w:ascii="Times New Roman" w:hAnsi="Times New Roman"/>
          <w:sz w:val="28"/>
          <w:szCs w:val="28"/>
        </w:rPr>
        <w:t xml:space="preserve"> сумму 8,0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>Неисполненные назначения -</w:t>
      </w:r>
      <w:r w:rsidR="005A1F0C">
        <w:rPr>
          <w:rFonts w:ascii="Times New Roman" w:hAnsi="Times New Roman"/>
          <w:sz w:val="28"/>
          <w:szCs w:val="28"/>
        </w:rPr>
        <w:t xml:space="preserve">2,2 </w:t>
      </w:r>
      <w:proofErr w:type="spellStart"/>
      <w:proofErr w:type="gram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рублей. Экономия, образовалась в результате несостоявшейся закупки на обслуживание пожарных </w:t>
      </w:r>
      <w:proofErr w:type="spellStart"/>
      <w:r w:rsidRPr="00472BC0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для многодетных семей.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РПР0310 КЦСР 9800023090 «Предупреждение и ликвидация последствий чрезвычайных ситуаций и стихийных бедствий природного и техногенного характера» Расходы по данному разделу в 2024 году не производились в с</w:t>
      </w:r>
      <w:r w:rsidR="00A854B2">
        <w:rPr>
          <w:rFonts w:ascii="Times New Roman" w:hAnsi="Times New Roman"/>
          <w:sz w:val="28"/>
          <w:szCs w:val="28"/>
        </w:rPr>
        <w:t>вязи с отсутствием потребности.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 0310  КЦСР 9800023160«Обеспечение первичных мер пожарной безопасности в границах поселения» Израсходовано  </w:t>
      </w:r>
      <w:r w:rsidR="005A1F0C">
        <w:rPr>
          <w:rFonts w:ascii="Times New Roman" w:hAnsi="Times New Roman"/>
          <w:sz w:val="28"/>
          <w:szCs w:val="28"/>
        </w:rPr>
        <w:t xml:space="preserve">70,0 </w:t>
      </w:r>
      <w:proofErr w:type="spellStart"/>
      <w:r w:rsidR="005A1F0C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 на создание и содержание противопожарных минерализованных полос  </w:t>
      </w:r>
      <w:proofErr w:type="spellStart"/>
      <w:r w:rsidRPr="00472BC0">
        <w:rPr>
          <w:rFonts w:ascii="Times New Roman" w:hAnsi="Times New Roman"/>
          <w:sz w:val="28"/>
          <w:szCs w:val="28"/>
        </w:rPr>
        <w:t>с</w:t>
      </w:r>
      <w:proofErr w:type="gramStart"/>
      <w:r w:rsidRPr="00472BC0">
        <w:rPr>
          <w:rFonts w:ascii="Times New Roman" w:hAnsi="Times New Roman"/>
          <w:sz w:val="28"/>
          <w:szCs w:val="28"/>
        </w:rPr>
        <w:t>.К</w:t>
      </w:r>
      <w:proofErr w:type="gramEnd"/>
      <w:r w:rsidRPr="00472BC0">
        <w:rPr>
          <w:rFonts w:ascii="Times New Roman" w:hAnsi="Times New Roman"/>
          <w:sz w:val="28"/>
          <w:szCs w:val="28"/>
        </w:rPr>
        <w:t>онево</w:t>
      </w:r>
      <w:proofErr w:type="spellEnd"/>
      <w:r w:rsidRPr="00472BC0">
        <w:rPr>
          <w:rFonts w:ascii="Times New Roman" w:hAnsi="Times New Roman"/>
          <w:sz w:val="28"/>
          <w:szCs w:val="28"/>
        </w:rPr>
        <w:t>. , (соглашение 17 от 24.09.2024г)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>Неиспользованный остаток в сумме 500,00 рублей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                                Раздел 0400 – «Национальная экономика"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lastRenderedPageBreak/>
        <w:t xml:space="preserve">              РПР0409  КЦСР9800024140  "Расходы на дорожную деятельность, связанную с автомобильными дорогами общего пользования местного значения в границах населенных пунктов поселений". По данному разделу  отражены расходы за счет акцизов на содержание автодорог в границах населенных пунктов </w:t>
      </w:r>
      <w:proofErr w:type="spellStart"/>
      <w:r w:rsidRPr="00472BC0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сельсовета  израсходовано </w:t>
      </w:r>
      <w:r w:rsidR="00A854B2">
        <w:rPr>
          <w:rFonts w:ascii="Times New Roman" w:hAnsi="Times New Roman"/>
          <w:sz w:val="28"/>
          <w:szCs w:val="28"/>
        </w:rPr>
        <w:t xml:space="preserve">722,9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рублей. По соглашению 4 от 29.02.2024г выделены за счет транспортного налога иные межбюджетные трансферты на разработку ПСД в сумме </w:t>
      </w:r>
      <w:r w:rsidR="00A854B2">
        <w:rPr>
          <w:rFonts w:ascii="Times New Roman" w:hAnsi="Times New Roman"/>
          <w:sz w:val="28"/>
          <w:szCs w:val="28"/>
        </w:rPr>
        <w:t xml:space="preserve">1243,3 </w:t>
      </w:r>
      <w:proofErr w:type="spellStart"/>
      <w:r w:rsidR="00A854B2">
        <w:rPr>
          <w:rFonts w:ascii="Times New Roman" w:hAnsi="Times New Roman"/>
          <w:sz w:val="28"/>
          <w:szCs w:val="28"/>
        </w:rPr>
        <w:t>тыс</w:t>
      </w:r>
      <w:proofErr w:type="gramStart"/>
      <w:r w:rsidR="00A854B2">
        <w:rPr>
          <w:rFonts w:ascii="Times New Roman" w:hAnsi="Times New Roman"/>
          <w:sz w:val="28"/>
          <w:szCs w:val="28"/>
        </w:rPr>
        <w:t>.р</w:t>
      </w:r>
      <w:proofErr w:type="gramEnd"/>
      <w:r w:rsidR="00A854B2">
        <w:rPr>
          <w:rFonts w:ascii="Times New Roman" w:hAnsi="Times New Roman"/>
          <w:sz w:val="28"/>
          <w:szCs w:val="28"/>
        </w:rPr>
        <w:t>уб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и экспертизу проектно-сметную документацию капитального ремонта автомобильной дороги в сумме </w:t>
      </w:r>
      <w:r w:rsidR="00A854B2">
        <w:rPr>
          <w:rFonts w:ascii="Times New Roman" w:hAnsi="Times New Roman"/>
          <w:sz w:val="28"/>
          <w:szCs w:val="28"/>
        </w:rPr>
        <w:t xml:space="preserve">248,3 </w:t>
      </w:r>
      <w:proofErr w:type="spell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2BC0">
        <w:rPr>
          <w:rFonts w:ascii="Times New Roman" w:hAnsi="Times New Roman"/>
          <w:sz w:val="28"/>
          <w:szCs w:val="28"/>
        </w:rPr>
        <w:t xml:space="preserve">Неисполненные назначения в сумме </w:t>
      </w:r>
      <w:r w:rsidR="00A854B2">
        <w:rPr>
          <w:rFonts w:ascii="Times New Roman" w:hAnsi="Times New Roman"/>
          <w:sz w:val="28"/>
          <w:szCs w:val="28"/>
        </w:rPr>
        <w:t xml:space="preserve">1942,2 </w:t>
      </w:r>
      <w:proofErr w:type="spell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рублей. Неиспользованные акцизы, поступившие  в последние рабочие дни, кот</w:t>
      </w:r>
      <w:r w:rsidR="00A854B2">
        <w:rPr>
          <w:rFonts w:ascii="Times New Roman" w:hAnsi="Times New Roman"/>
          <w:sz w:val="28"/>
          <w:szCs w:val="28"/>
        </w:rPr>
        <w:t xml:space="preserve">орые будут освоены в 2025году.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Раздел 0500 «</w:t>
      </w:r>
      <w:r w:rsidR="00A854B2">
        <w:rPr>
          <w:rFonts w:ascii="Times New Roman" w:hAnsi="Times New Roman"/>
          <w:sz w:val="28"/>
          <w:szCs w:val="28"/>
        </w:rPr>
        <w:t>Жилищно-коммунальное хозяйство»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РПР0503 КЦСР 9800025150  «Уличное освещение» - израсходовано </w:t>
      </w:r>
      <w:r w:rsidR="00A854B2">
        <w:rPr>
          <w:rFonts w:ascii="Times New Roman" w:hAnsi="Times New Roman"/>
          <w:sz w:val="28"/>
          <w:szCs w:val="28"/>
        </w:rPr>
        <w:t xml:space="preserve">277,6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Произведены расходы на приобретение электротоваров, обслуживание электросетей и на уличное освещение. Не использованный остаток </w:t>
      </w:r>
      <w:r w:rsidR="00A854B2">
        <w:rPr>
          <w:rFonts w:ascii="Times New Roman" w:hAnsi="Times New Roman"/>
          <w:sz w:val="28"/>
          <w:szCs w:val="28"/>
        </w:rPr>
        <w:t xml:space="preserve">402,4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за счет экономии электроэнергии. 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РПР 0503 КЦСР 9800025170 "Организация и содержание мест </w:t>
      </w:r>
      <w:proofErr w:type="spellStart"/>
      <w:r w:rsidRPr="00472BC0">
        <w:rPr>
          <w:rFonts w:ascii="Times New Roman" w:hAnsi="Times New Roman"/>
          <w:sz w:val="28"/>
          <w:szCs w:val="28"/>
        </w:rPr>
        <w:t>захоронения</w:t>
      </w:r>
      <w:proofErr w:type="gramStart"/>
      <w:r w:rsidRPr="00472BC0">
        <w:rPr>
          <w:rFonts w:ascii="Times New Roman" w:hAnsi="Times New Roman"/>
          <w:sz w:val="28"/>
          <w:szCs w:val="28"/>
        </w:rPr>
        <w:t>"Р</w:t>
      </w:r>
      <w:proofErr w:type="gramEnd"/>
      <w:r w:rsidRPr="00472BC0">
        <w:rPr>
          <w:rFonts w:ascii="Times New Roman" w:hAnsi="Times New Roman"/>
          <w:sz w:val="28"/>
          <w:szCs w:val="28"/>
        </w:rPr>
        <w:t>асходы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по данному разделу в 2024 году не производились в связи с отсутствием потребности.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РПР 0503 КЦСР 9800025180  «Прочие мероприятия по благоустройству» - расходы в сумме </w:t>
      </w:r>
      <w:r w:rsidR="00A854B2">
        <w:rPr>
          <w:rFonts w:ascii="Times New Roman" w:hAnsi="Times New Roman"/>
          <w:sz w:val="28"/>
          <w:szCs w:val="28"/>
        </w:rPr>
        <w:t xml:space="preserve">43,2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рублей- Средства израсходованы на оплату договоров ГПХ по содержанию автобусной остановки, уборку территории населенного пункта, уничтожение сорной растительности, вырубку кустарн</w:t>
      </w:r>
      <w:r w:rsidR="00A854B2">
        <w:rPr>
          <w:rFonts w:ascii="Times New Roman" w:hAnsi="Times New Roman"/>
          <w:sz w:val="28"/>
          <w:szCs w:val="28"/>
        </w:rPr>
        <w:t>иков в парке, выпилку деревьев.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>Раздел 0700 «Образование»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РПР 0705 КЦСР 9800027100 «Профессиональная подготовка, переподготовка и повышение квалификации» расходы произведены на сумму  </w:t>
      </w:r>
      <w:r w:rsidR="00A854B2">
        <w:rPr>
          <w:rFonts w:ascii="Times New Roman" w:hAnsi="Times New Roman"/>
          <w:sz w:val="28"/>
          <w:szCs w:val="28"/>
        </w:rPr>
        <w:t xml:space="preserve">18,0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на повышение квалификации специалистов по программе в сфере закупок. Не использованные назначения в сумме </w:t>
      </w:r>
      <w:r w:rsidR="00A854B2">
        <w:rPr>
          <w:rFonts w:ascii="Times New Roman" w:hAnsi="Times New Roman"/>
          <w:sz w:val="28"/>
          <w:szCs w:val="28"/>
        </w:rPr>
        <w:t xml:space="preserve">0,5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РПР  0707 КЦСР  9800027170  «Проведение мероприятий для детей и молодежи» расходы произведены в сумме </w:t>
      </w:r>
      <w:r w:rsidR="00A854B2">
        <w:rPr>
          <w:rFonts w:ascii="Times New Roman" w:hAnsi="Times New Roman"/>
          <w:sz w:val="28"/>
          <w:szCs w:val="28"/>
        </w:rPr>
        <w:t xml:space="preserve">1,3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на приобретение подарочных наборов призывникам. Не использованные назначения в сумме </w:t>
      </w:r>
      <w:r w:rsidR="00A854B2">
        <w:rPr>
          <w:rFonts w:ascii="Times New Roman" w:hAnsi="Times New Roman"/>
          <w:sz w:val="28"/>
          <w:szCs w:val="28"/>
        </w:rPr>
        <w:t xml:space="preserve">0,7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="00A854B2">
        <w:rPr>
          <w:rFonts w:ascii="Times New Roman" w:hAnsi="Times New Roman"/>
          <w:sz w:val="28"/>
          <w:szCs w:val="28"/>
        </w:rPr>
        <w:t xml:space="preserve"> рублей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Раздел </w:t>
      </w:r>
      <w:r w:rsidR="00A854B2">
        <w:rPr>
          <w:rFonts w:ascii="Times New Roman" w:hAnsi="Times New Roman"/>
          <w:sz w:val="28"/>
          <w:szCs w:val="28"/>
        </w:rPr>
        <w:t>0800 «Культура, кинематография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РПР 0801 КЦСР  9800027330 «Расходы на обеспечение деятельности культурно-досуговых центров» По данному разделу отражены расходы в сумме </w:t>
      </w:r>
      <w:r w:rsidR="00A854B2">
        <w:rPr>
          <w:rFonts w:ascii="Times New Roman" w:hAnsi="Times New Roman"/>
          <w:sz w:val="28"/>
          <w:szCs w:val="28"/>
        </w:rPr>
        <w:t xml:space="preserve">1766,7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на содержание зданий ДК и музея: коммунальные услуги, услуги связи, техническое обслуживание пожарной сигнализации, </w:t>
      </w:r>
      <w:r w:rsidRPr="00472BC0">
        <w:rPr>
          <w:rFonts w:ascii="Times New Roman" w:hAnsi="Times New Roman"/>
          <w:sz w:val="28"/>
          <w:szCs w:val="28"/>
        </w:rPr>
        <w:lastRenderedPageBreak/>
        <w:t>услуги водоснабжения, приобретения материалов для содержания и ремонта зданий, уплату налогов, сборов и иных платежей.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Произведен частичный ремонт крыши здания ДК на сумму </w:t>
      </w:r>
      <w:r w:rsidR="00A854B2">
        <w:rPr>
          <w:rFonts w:ascii="Times New Roman" w:hAnsi="Times New Roman"/>
          <w:sz w:val="28"/>
          <w:szCs w:val="28"/>
        </w:rPr>
        <w:t xml:space="preserve">142,6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рублей(соглашение №2-Н от 03.10.2024г)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По данной целевой статье  отражены неисполненные назначения в сумме </w:t>
      </w:r>
      <w:r w:rsidR="00A854B2">
        <w:rPr>
          <w:rFonts w:ascii="Times New Roman" w:hAnsi="Times New Roman"/>
          <w:sz w:val="28"/>
          <w:szCs w:val="28"/>
        </w:rPr>
        <w:t xml:space="preserve">608,7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рублей. Документы на принятие денежных обязательств, поступившие в последние рабочие дни 2024 года и  документы на оплату, которые </w:t>
      </w:r>
      <w:proofErr w:type="gramStart"/>
      <w:r w:rsidRPr="00472BC0">
        <w:rPr>
          <w:rFonts w:ascii="Times New Roman" w:hAnsi="Times New Roman"/>
          <w:sz w:val="28"/>
          <w:szCs w:val="28"/>
        </w:rPr>
        <w:t>будут предоставлены по окончанию отчетного периода  от кредиторов будут</w:t>
      </w:r>
      <w:proofErr w:type="gramEnd"/>
      <w:r w:rsidRPr="00472BC0">
        <w:rPr>
          <w:rFonts w:ascii="Times New Roman" w:hAnsi="Times New Roman"/>
          <w:sz w:val="28"/>
          <w:szCs w:val="28"/>
        </w:rPr>
        <w:t xml:space="preserve"> оплачены в январе 2025г., а так же экономия, образовавшаяся в результате оптимизации расходов на содержание объектов культуры</w:t>
      </w:r>
      <w:r w:rsidR="00A854B2">
        <w:rPr>
          <w:rFonts w:ascii="Times New Roman" w:hAnsi="Times New Roman"/>
          <w:sz w:val="28"/>
          <w:szCs w:val="28"/>
        </w:rPr>
        <w:t xml:space="preserve"> в части коммунальных расходов.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РПР  0801 КЦСР  9800027370 «Мероприятия в сфере культуры, кинематографии, средств массовой информации» Расходы на проведение прочих мероприятий по селу составили </w:t>
      </w:r>
      <w:r w:rsidR="00A854B2">
        <w:rPr>
          <w:rFonts w:ascii="Times New Roman" w:hAnsi="Times New Roman"/>
          <w:sz w:val="28"/>
          <w:szCs w:val="28"/>
        </w:rPr>
        <w:t xml:space="preserve">16,0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рублей.  По данной целевой статье отражены расходы на  проведения  мероприятий посвящённые  празднованию "Дня села", «Дня пожилого человека », 9 мая, Новый год. Не использованный остаток </w:t>
      </w:r>
      <w:r w:rsidR="00A854B2">
        <w:rPr>
          <w:rFonts w:ascii="Times New Roman" w:hAnsi="Times New Roman"/>
          <w:sz w:val="28"/>
          <w:szCs w:val="28"/>
        </w:rPr>
        <w:t xml:space="preserve">3,9 </w:t>
      </w:r>
      <w:proofErr w:type="spellStart"/>
      <w:r w:rsidR="00A854B2">
        <w:rPr>
          <w:rFonts w:ascii="Times New Roman" w:hAnsi="Times New Roman"/>
          <w:sz w:val="28"/>
          <w:szCs w:val="28"/>
        </w:rPr>
        <w:t>тыс</w:t>
      </w:r>
      <w:proofErr w:type="gramStart"/>
      <w:r w:rsidR="00A854B2">
        <w:rPr>
          <w:rFonts w:ascii="Times New Roman" w:hAnsi="Times New Roman"/>
          <w:sz w:val="28"/>
          <w:szCs w:val="28"/>
        </w:rPr>
        <w:t>.р</w:t>
      </w:r>
      <w:proofErr w:type="gramEnd"/>
      <w:r w:rsidR="00A854B2">
        <w:rPr>
          <w:rFonts w:ascii="Times New Roman" w:hAnsi="Times New Roman"/>
          <w:sz w:val="28"/>
          <w:szCs w:val="28"/>
        </w:rPr>
        <w:t>ублей</w:t>
      </w:r>
      <w:proofErr w:type="spellEnd"/>
      <w:r w:rsidR="00A854B2">
        <w:rPr>
          <w:rFonts w:ascii="Times New Roman" w:hAnsi="Times New Roman"/>
          <w:sz w:val="28"/>
          <w:szCs w:val="28"/>
        </w:rPr>
        <w:t xml:space="preserve">.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      РПР 0801 КЦСР 9800070510 «</w:t>
      </w:r>
      <w:proofErr w:type="spellStart"/>
      <w:r w:rsidRPr="00472BC0">
        <w:rPr>
          <w:rFonts w:ascii="Times New Roman" w:hAnsi="Times New Roman"/>
          <w:sz w:val="28"/>
          <w:szCs w:val="28"/>
        </w:rPr>
        <w:t>Обепечение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сбалансированности бюджетов»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Всего по данной целевой статье отражены расходы на сумму </w:t>
      </w:r>
      <w:r w:rsidR="00A854B2">
        <w:rPr>
          <w:rFonts w:ascii="Times New Roman" w:hAnsi="Times New Roman"/>
          <w:sz w:val="28"/>
          <w:szCs w:val="28"/>
        </w:rPr>
        <w:t xml:space="preserve">3146,7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рублей, согласно соглашения 7 от 19.01.2024г о предоставлении иных межбюджетных трансфертов из бюджета </w:t>
      </w:r>
      <w:proofErr w:type="spellStart"/>
      <w:r w:rsidRPr="00472BC0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472BC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на осуществление части переданных полномочий поселения по  обеспечению жителей сельского поселения услугами организаций культуры,  организации и осуществления  мероприятий </w:t>
      </w:r>
      <w:r w:rsidR="00A854B2">
        <w:rPr>
          <w:rFonts w:ascii="Times New Roman" w:hAnsi="Times New Roman"/>
          <w:sz w:val="28"/>
          <w:szCs w:val="28"/>
        </w:rPr>
        <w:t>по работе с детьми и молодежью.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                       Ра</w:t>
      </w:r>
      <w:r w:rsidR="00A854B2">
        <w:rPr>
          <w:rFonts w:ascii="Times New Roman" w:hAnsi="Times New Roman"/>
          <w:sz w:val="28"/>
          <w:szCs w:val="28"/>
        </w:rPr>
        <w:t>здел 1000 «Социальная политика»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  1001 КЦСР  9800026010 «Пенсионное обеспечение» производится доплата к пенсиям муниципальных служащих. Расходы произведены на сумму </w:t>
      </w:r>
      <w:r w:rsidR="00A854B2">
        <w:rPr>
          <w:rFonts w:ascii="Times New Roman" w:hAnsi="Times New Roman"/>
          <w:sz w:val="28"/>
          <w:szCs w:val="28"/>
        </w:rPr>
        <w:t xml:space="preserve">244,0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рубля. Количество по</w:t>
      </w:r>
      <w:r w:rsidR="00A854B2">
        <w:rPr>
          <w:rFonts w:ascii="Times New Roman" w:hAnsi="Times New Roman"/>
          <w:sz w:val="28"/>
          <w:szCs w:val="28"/>
        </w:rPr>
        <w:t xml:space="preserve">лучателей доплаты- 2 человека. 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                 Раздел 110</w:t>
      </w:r>
      <w:r w:rsidR="00A854B2">
        <w:rPr>
          <w:rFonts w:ascii="Times New Roman" w:hAnsi="Times New Roman"/>
          <w:sz w:val="28"/>
          <w:szCs w:val="28"/>
        </w:rPr>
        <w:t>0 «Физическая культура и спорт»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РПР  1105 КЦСР  9800028010 " Проведение мероприятий в сфере культуры, физической культуры и спорта" произведены расходы в сумме </w:t>
      </w:r>
      <w:r w:rsidR="00A854B2">
        <w:rPr>
          <w:rFonts w:ascii="Times New Roman" w:hAnsi="Times New Roman"/>
          <w:sz w:val="28"/>
          <w:szCs w:val="28"/>
        </w:rPr>
        <w:t>47,0</w:t>
      </w:r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 на организацию и проведение спортивных мероприятий, приобретение инвентаря.</w:t>
      </w:r>
    </w:p>
    <w:p w:rsidR="00472BC0" w:rsidRPr="00472BC0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2BC0">
        <w:rPr>
          <w:rFonts w:ascii="Times New Roman" w:hAnsi="Times New Roman"/>
          <w:sz w:val="28"/>
          <w:szCs w:val="28"/>
        </w:rPr>
        <w:t xml:space="preserve">Не использованные назначения в сумме </w:t>
      </w:r>
      <w:r w:rsidR="00A854B2">
        <w:rPr>
          <w:rFonts w:ascii="Times New Roman" w:hAnsi="Times New Roman"/>
          <w:sz w:val="28"/>
          <w:szCs w:val="28"/>
        </w:rPr>
        <w:t xml:space="preserve">3,0 </w:t>
      </w:r>
      <w:proofErr w:type="spellStart"/>
      <w:proofErr w:type="gramStart"/>
      <w:r w:rsidR="00A854B2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472BC0">
        <w:rPr>
          <w:rFonts w:ascii="Times New Roman" w:hAnsi="Times New Roman"/>
          <w:sz w:val="28"/>
          <w:szCs w:val="28"/>
        </w:rPr>
        <w:t xml:space="preserve"> рублей</w:t>
      </w:r>
    </w:p>
    <w:p w:rsidR="00472BC0" w:rsidRPr="001325FC" w:rsidRDefault="00472BC0" w:rsidP="00472BC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25FC">
        <w:rPr>
          <w:rFonts w:ascii="Times New Roman" w:hAnsi="Times New Roman"/>
          <w:b/>
          <w:sz w:val="28"/>
          <w:szCs w:val="28"/>
        </w:rPr>
        <w:t>Источники</w:t>
      </w:r>
    </w:p>
    <w:p w:rsidR="00472BC0" w:rsidRPr="001325FC" w:rsidRDefault="00472BC0" w:rsidP="0047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color w:val="FF0000"/>
          <w:sz w:val="28"/>
          <w:szCs w:val="28"/>
        </w:rPr>
        <w:lastRenderedPageBreak/>
        <w:tab/>
      </w:r>
      <w:r w:rsidRPr="001325FC">
        <w:rPr>
          <w:rFonts w:ascii="Times New Roman" w:hAnsi="Times New Roman"/>
          <w:sz w:val="28"/>
          <w:szCs w:val="28"/>
        </w:rPr>
        <w:t>Бюджет поселения  за 202</w:t>
      </w:r>
      <w:r w:rsidR="00506BB7">
        <w:rPr>
          <w:rFonts w:ascii="Times New Roman" w:hAnsi="Times New Roman"/>
          <w:sz w:val="28"/>
          <w:szCs w:val="28"/>
        </w:rPr>
        <w:t>4</w:t>
      </w:r>
      <w:r w:rsidRPr="001325FC">
        <w:rPr>
          <w:rFonts w:ascii="Times New Roman" w:hAnsi="Times New Roman"/>
          <w:sz w:val="28"/>
          <w:szCs w:val="28"/>
        </w:rPr>
        <w:t xml:space="preserve"> год исполнен с превышением </w:t>
      </w:r>
      <w:r w:rsidR="00506BB7">
        <w:rPr>
          <w:rFonts w:ascii="Times New Roman" w:hAnsi="Times New Roman"/>
          <w:sz w:val="28"/>
          <w:szCs w:val="28"/>
        </w:rPr>
        <w:t>доходов</w:t>
      </w:r>
      <w:r w:rsidRPr="001325FC">
        <w:rPr>
          <w:rFonts w:ascii="Times New Roman" w:hAnsi="Times New Roman"/>
          <w:sz w:val="28"/>
          <w:szCs w:val="28"/>
        </w:rPr>
        <w:t xml:space="preserve"> над </w:t>
      </w:r>
      <w:r w:rsidR="00506BB7">
        <w:rPr>
          <w:rFonts w:ascii="Times New Roman" w:hAnsi="Times New Roman"/>
          <w:sz w:val="28"/>
          <w:szCs w:val="28"/>
        </w:rPr>
        <w:t>расходами</w:t>
      </w:r>
      <w:r w:rsidRPr="001325FC">
        <w:rPr>
          <w:rFonts w:ascii="Times New Roman" w:hAnsi="Times New Roman"/>
          <w:sz w:val="28"/>
          <w:szCs w:val="28"/>
        </w:rPr>
        <w:t xml:space="preserve"> в сумме  </w:t>
      </w:r>
      <w:r w:rsidR="00506BB7">
        <w:rPr>
          <w:rFonts w:ascii="Times New Roman" w:hAnsi="Times New Roman"/>
          <w:sz w:val="28"/>
          <w:szCs w:val="28"/>
        </w:rPr>
        <w:t>1087,0</w:t>
      </w:r>
      <w:r w:rsidRPr="001325FC">
        <w:rPr>
          <w:rFonts w:ascii="Times New Roman" w:hAnsi="Times New Roman"/>
          <w:sz w:val="28"/>
          <w:szCs w:val="28"/>
        </w:rPr>
        <w:t xml:space="preserve"> тыс. руб. </w:t>
      </w:r>
    </w:p>
    <w:p w:rsidR="00472BC0" w:rsidRPr="001325FC" w:rsidRDefault="00472BC0" w:rsidP="00472BC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 Источниками финансирования дефицит бюджета являются, изменение остатков средств на счетах бюджета на начало</w:t>
      </w:r>
      <w:r w:rsidR="00506BB7">
        <w:rPr>
          <w:rFonts w:ascii="Times New Roman" w:hAnsi="Times New Roman"/>
          <w:sz w:val="28"/>
          <w:szCs w:val="28"/>
        </w:rPr>
        <w:t xml:space="preserve"> </w:t>
      </w:r>
      <w:r w:rsidRPr="001325FC">
        <w:rPr>
          <w:rFonts w:ascii="Times New Roman" w:hAnsi="Times New Roman"/>
          <w:sz w:val="28"/>
          <w:szCs w:val="28"/>
        </w:rPr>
        <w:t xml:space="preserve"> 202</w:t>
      </w:r>
      <w:r w:rsidR="00506BB7">
        <w:rPr>
          <w:rFonts w:ascii="Times New Roman" w:hAnsi="Times New Roman"/>
          <w:sz w:val="28"/>
          <w:szCs w:val="28"/>
        </w:rPr>
        <w:t>4</w:t>
      </w:r>
      <w:r w:rsidRPr="001325FC">
        <w:rPr>
          <w:rFonts w:ascii="Times New Roman" w:hAnsi="Times New Roman"/>
          <w:sz w:val="28"/>
          <w:szCs w:val="28"/>
        </w:rPr>
        <w:t xml:space="preserve">года </w:t>
      </w:r>
    </w:p>
    <w:p w:rsidR="00506BB7" w:rsidRPr="001325FC" w:rsidRDefault="00506BB7" w:rsidP="00506B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>остатки средств на счетах по состоянию на 01.01.202</w:t>
      </w:r>
      <w:r>
        <w:rPr>
          <w:rFonts w:ascii="Times New Roman" w:hAnsi="Times New Roman"/>
          <w:sz w:val="28"/>
          <w:szCs w:val="28"/>
        </w:rPr>
        <w:t>5</w:t>
      </w:r>
      <w:r w:rsidRPr="001325FC">
        <w:rPr>
          <w:rFonts w:ascii="Times New Roman" w:hAnsi="Times New Roman"/>
          <w:sz w:val="28"/>
          <w:szCs w:val="28"/>
        </w:rPr>
        <w:t>г. составили –</w:t>
      </w:r>
      <w:r w:rsidRPr="00506BB7">
        <w:rPr>
          <w:rFonts w:ascii="Times New Roman" w:hAnsi="Times New Roman"/>
          <w:sz w:val="28"/>
          <w:szCs w:val="28"/>
        </w:rPr>
        <w:t xml:space="preserve">            15</w:t>
      </w:r>
      <w:r>
        <w:rPr>
          <w:rFonts w:ascii="Times New Roman" w:hAnsi="Times New Roman"/>
          <w:sz w:val="28"/>
          <w:szCs w:val="28"/>
        </w:rPr>
        <w:t xml:space="preserve">36,6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506BB7">
        <w:rPr>
          <w:rFonts w:ascii="Times New Roman" w:hAnsi="Times New Roman"/>
          <w:sz w:val="28"/>
          <w:szCs w:val="28"/>
        </w:rPr>
        <w:t>р</w:t>
      </w:r>
      <w:proofErr w:type="gramEnd"/>
      <w:r w:rsidRPr="00506BB7">
        <w:rPr>
          <w:rFonts w:ascii="Times New Roman" w:hAnsi="Times New Roman"/>
          <w:sz w:val="28"/>
          <w:szCs w:val="28"/>
        </w:rPr>
        <w:t>ублей</w:t>
      </w:r>
      <w:proofErr w:type="spellEnd"/>
      <w:r w:rsidRPr="00506BB7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506BB7">
        <w:rPr>
          <w:rFonts w:ascii="Times New Roman" w:hAnsi="Times New Roman"/>
          <w:sz w:val="28"/>
          <w:szCs w:val="28"/>
        </w:rPr>
        <w:t>т.ч</w:t>
      </w:r>
      <w:proofErr w:type="spellEnd"/>
      <w:r w:rsidRPr="00506BB7">
        <w:rPr>
          <w:rFonts w:ascii="Times New Roman" w:hAnsi="Times New Roman"/>
          <w:sz w:val="28"/>
          <w:szCs w:val="28"/>
        </w:rPr>
        <w:t xml:space="preserve">. акцизы </w:t>
      </w:r>
      <w:r>
        <w:rPr>
          <w:rFonts w:ascii="Times New Roman" w:hAnsi="Times New Roman"/>
          <w:sz w:val="28"/>
          <w:szCs w:val="28"/>
        </w:rPr>
        <w:t xml:space="preserve">209,1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spellEnd"/>
      <w:r w:rsidRPr="00506BB7">
        <w:rPr>
          <w:rFonts w:ascii="Times New Roman" w:hAnsi="Times New Roman"/>
          <w:sz w:val="28"/>
          <w:szCs w:val="28"/>
        </w:rPr>
        <w:t xml:space="preserve"> рублей</w:t>
      </w:r>
      <w:r w:rsidRPr="001325FC">
        <w:rPr>
          <w:rFonts w:ascii="Times New Roman" w:hAnsi="Times New Roman"/>
          <w:sz w:val="28"/>
          <w:szCs w:val="28"/>
        </w:rPr>
        <w:t>.</w:t>
      </w: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17D4D" w:rsidRPr="001325FC" w:rsidRDefault="00717D4D" w:rsidP="001325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17D4D" w:rsidRPr="001325FC" w:rsidRDefault="00717D4D" w:rsidP="00EA2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1325FC" w:rsidRPr="001325FC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1325FC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325FC" w:rsidRDefault="00717D4D" w:rsidP="00EA2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Краснозерского района      </w:t>
      </w:r>
    </w:p>
    <w:p w:rsidR="00717D4D" w:rsidRPr="001325FC" w:rsidRDefault="00717D4D" w:rsidP="00EA2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5F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</w:t>
      </w:r>
      <w:r w:rsidR="007913B4" w:rsidRPr="001325FC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 w:rsidR="007913B4" w:rsidRPr="001325FC">
        <w:rPr>
          <w:rFonts w:ascii="Times New Roman" w:hAnsi="Times New Roman"/>
          <w:sz w:val="28"/>
          <w:szCs w:val="28"/>
        </w:rPr>
        <w:t>С.</w:t>
      </w:r>
      <w:r w:rsidR="001325FC" w:rsidRPr="001325FC">
        <w:rPr>
          <w:rFonts w:ascii="Times New Roman" w:hAnsi="Times New Roman"/>
          <w:sz w:val="28"/>
          <w:szCs w:val="28"/>
        </w:rPr>
        <w:t>В.Гутов</w:t>
      </w:r>
      <w:proofErr w:type="spellEnd"/>
    </w:p>
    <w:p w:rsidR="00717D4D" w:rsidRPr="001325FC" w:rsidRDefault="00717D4D" w:rsidP="00EA2C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17D4D" w:rsidRPr="001325FC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BB"/>
    <w:rsid w:val="00005117"/>
    <w:rsid w:val="000052F9"/>
    <w:rsid w:val="00006913"/>
    <w:rsid w:val="0002021B"/>
    <w:rsid w:val="000229A3"/>
    <w:rsid w:val="000459BF"/>
    <w:rsid w:val="00056DA5"/>
    <w:rsid w:val="00096EF4"/>
    <w:rsid w:val="000A198E"/>
    <w:rsid w:val="000A706E"/>
    <w:rsid w:val="000C5AB9"/>
    <w:rsid w:val="000D34BB"/>
    <w:rsid w:val="00123236"/>
    <w:rsid w:val="001325FC"/>
    <w:rsid w:val="001E6776"/>
    <w:rsid w:val="001F1251"/>
    <w:rsid w:val="00206186"/>
    <w:rsid w:val="002319A4"/>
    <w:rsid w:val="00237C27"/>
    <w:rsid w:val="002824AB"/>
    <w:rsid w:val="002B7E43"/>
    <w:rsid w:val="002D06AA"/>
    <w:rsid w:val="002E537A"/>
    <w:rsid w:val="003343B5"/>
    <w:rsid w:val="003349CA"/>
    <w:rsid w:val="00352A5B"/>
    <w:rsid w:val="003636DF"/>
    <w:rsid w:val="00394D52"/>
    <w:rsid w:val="003A7ECE"/>
    <w:rsid w:val="003C4EBC"/>
    <w:rsid w:val="003D690D"/>
    <w:rsid w:val="003E1019"/>
    <w:rsid w:val="003E1DD8"/>
    <w:rsid w:val="004244A3"/>
    <w:rsid w:val="00472BC0"/>
    <w:rsid w:val="004A6D75"/>
    <w:rsid w:val="004A7EC8"/>
    <w:rsid w:val="004C23C0"/>
    <w:rsid w:val="004C55D1"/>
    <w:rsid w:val="004D1147"/>
    <w:rsid w:val="004E6BEE"/>
    <w:rsid w:val="004F70A3"/>
    <w:rsid w:val="00506BB7"/>
    <w:rsid w:val="00540E8A"/>
    <w:rsid w:val="0056609F"/>
    <w:rsid w:val="005A1F0C"/>
    <w:rsid w:val="005A37F6"/>
    <w:rsid w:val="005C1B1B"/>
    <w:rsid w:val="006151BB"/>
    <w:rsid w:val="00630023"/>
    <w:rsid w:val="00633237"/>
    <w:rsid w:val="006340A9"/>
    <w:rsid w:val="00641830"/>
    <w:rsid w:val="00644AAF"/>
    <w:rsid w:val="00665FD6"/>
    <w:rsid w:val="00680550"/>
    <w:rsid w:val="0069198D"/>
    <w:rsid w:val="00696C96"/>
    <w:rsid w:val="006B6FB0"/>
    <w:rsid w:val="006D7941"/>
    <w:rsid w:val="0071392B"/>
    <w:rsid w:val="00717D4D"/>
    <w:rsid w:val="007235F7"/>
    <w:rsid w:val="00731C03"/>
    <w:rsid w:val="0077527A"/>
    <w:rsid w:val="007913B4"/>
    <w:rsid w:val="00811DE6"/>
    <w:rsid w:val="00823A4D"/>
    <w:rsid w:val="00826DD6"/>
    <w:rsid w:val="00830303"/>
    <w:rsid w:val="00855756"/>
    <w:rsid w:val="00870DA7"/>
    <w:rsid w:val="008C1421"/>
    <w:rsid w:val="008F67BE"/>
    <w:rsid w:val="0090405C"/>
    <w:rsid w:val="00931BFD"/>
    <w:rsid w:val="00972562"/>
    <w:rsid w:val="00975F23"/>
    <w:rsid w:val="00A45D7D"/>
    <w:rsid w:val="00A854B2"/>
    <w:rsid w:val="00AA4F64"/>
    <w:rsid w:val="00AA578E"/>
    <w:rsid w:val="00AC1680"/>
    <w:rsid w:val="00AD7D04"/>
    <w:rsid w:val="00AE4752"/>
    <w:rsid w:val="00AF5134"/>
    <w:rsid w:val="00B035CE"/>
    <w:rsid w:val="00B1688A"/>
    <w:rsid w:val="00B74C35"/>
    <w:rsid w:val="00B92DFC"/>
    <w:rsid w:val="00BC4AB5"/>
    <w:rsid w:val="00C2058C"/>
    <w:rsid w:val="00C31EF5"/>
    <w:rsid w:val="00CF36C3"/>
    <w:rsid w:val="00D57DD2"/>
    <w:rsid w:val="00D86403"/>
    <w:rsid w:val="00DB433F"/>
    <w:rsid w:val="00DC4526"/>
    <w:rsid w:val="00DD5FCA"/>
    <w:rsid w:val="00E539D4"/>
    <w:rsid w:val="00E62239"/>
    <w:rsid w:val="00E817CB"/>
    <w:rsid w:val="00EA2C2D"/>
    <w:rsid w:val="00EF0DE9"/>
    <w:rsid w:val="00F00FC8"/>
    <w:rsid w:val="00F04FAB"/>
    <w:rsid w:val="00F61481"/>
    <w:rsid w:val="00F7250A"/>
    <w:rsid w:val="00FB518C"/>
    <w:rsid w:val="00FC29A3"/>
    <w:rsid w:val="00FC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2B7E43"/>
    <w:pPr>
      <w:keepNext/>
      <w:keepLines/>
      <w:spacing w:before="480" w:line="240" w:lineRule="auto"/>
      <w:outlineLvl w:val="0"/>
    </w:pPr>
    <w:rPr>
      <w:rFonts w:ascii="Arial" w:eastAsia="Arial" w:hAnsi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  <w:style w:type="character" w:styleId="a4">
    <w:name w:val="Hyperlink"/>
    <w:rsid w:val="000A198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A198E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2B7E43"/>
    <w:rPr>
      <w:rFonts w:ascii="Arial" w:eastAsia="Arial" w:hAnsi="Arial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2B7E43"/>
    <w:pPr>
      <w:keepNext/>
      <w:keepLines/>
      <w:spacing w:before="480" w:line="240" w:lineRule="auto"/>
      <w:outlineLvl w:val="0"/>
    </w:pPr>
    <w:rPr>
      <w:rFonts w:ascii="Arial" w:eastAsia="Arial" w:hAnsi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  <w:style w:type="character" w:styleId="a4">
    <w:name w:val="Hyperlink"/>
    <w:rsid w:val="000A198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A198E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2B7E43"/>
    <w:rPr>
      <w:rFonts w:ascii="Arial" w:eastAsia="Arial" w:hAnsi="Arial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35FA2-8A3D-4D5F-8F18-AE0BE980B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2024-05-27T04:43:00Z</cp:lastPrinted>
  <dcterms:created xsi:type="dcterms:W3CDTF">2025-09-03T08:56:00Z</dcterms:created>
  <dcterms:modified xsi:type="dcterms:W3CDTF">2025-09-03T09:02:00Z</dcterms:modified>
</cp:coreProperties>
</file>